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8AFED" w14:textId="77777777" w:rsidR="00F526B3" w:rsidRDefault="00F526B3" w:rsidP="00CF2E5A">
      <w:pPr>
        <w:rPr>
          <w:rFonts w:ascii="Arial" w:hAnsi="Arial" w:cs="Arial"/>
        </w:rPr>
      </w:pPr>
    </w:p>
    <w:p w14:paraId="61A1F13C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14:paraId="1CB07858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390590E0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14:paraId="2593B11A" w14:textId="77777777" w:rsidR="00FE6BD2" w:rsidRDefault="00FE6BD2" w:rsidP="008508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</w:t>
      </w:r>
      <w:r w:rsidR="005671BA">
        <w:rPr>
          <w:rFonts w:ascii="Arial" w:hAnsi="Arial" w:cs="Arial"/>
          <w:b/>
        </w:rPr>
        <w:t>–</w:t>
      </w:r>
      <w:r>
        <w:rPr>
          <w:rFonts w:ascii="Arial" w:hAnsi="Arial" w:cs="Arial"/>
          <w:b/>
        </w:rPr>
        <w:t xml:space="preserve"> dydaktycznych</w:t>
      </w:r>
    </w:p>
    <w:p w14:paraId="2DFDF01D" w14:textId="77777777" w:rsidR="005671BA" w:rsidRPr="00DA1983" w:rsidRDefault="005671BA" w:rsidP="00850869">
      <w:pPr>
        <w:jc w:val="center"/>
      </w:pPr>
      <w:r>
        <w:rPr>
          <w:rFonts w:ascii="Arial" w:hAnsi="Arial" w:cs="Arial"/>
          <w:b/>
        </w:rPr>
        <w:t>w dyscyplinie nauk o zarządzaniu i jakości</w:t>
      </w:r>
    </w:p>
    <w:p w14:paraId="01F14ED2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8C25B1">
        <w:rPr>
          <w:rFonts w:ascii="Arial" w:hAnsi="Arial" w:cs="Arial"/>
          <w:b/>
        </w:rPr>
        <w:t>Ekonomiki i Organizacji Przedsiębiorstw</w:t>
      </w:r>
    </w:p>
    <w:p w14:paraId="2169904E" w14:textId="77777777"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5671BA">
        <w:rPr>
          <w:rFonts w:ascii="Arial" w:hAnsi="Arial" w:cs="Arial"/>
        </w:rPr>
        <w:t>Zarządzania</w:t>
      </w:r>
    </w:p>
    <w:p w14:paraId="69D1B4C9" w14:textId="77777777"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14:paraId="2D11798F" w14:textId="77777777" w:rsidR="002F4A34" w:rsidRPr="00DD5D52" w:rsidRDefault="002F4A34" w:rsidP="00850869">
      <w:pPr>
        <w:jc w:val="center"/>
      </w:pPr>
    </w:p>
    <w:p w14:paraId="12712411" w14:textId="60AE12CB"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>
        <w:rPr>
          <w:rFonts w:ascii="Arial" w:hAnsi="Arial" w:cs="Arial"/>
        </w:rPr>
        <w:t xml:space="preserve">ekonomiczne </w:t>
      </w:r>
      <w:r>
        <w:rPr>
          <w:rFonts w:ascii="Arial" w:hAnsi="Arial" w:cs="Arial"/>
        </w:rPr>
        <w:br/>
      </w:r>
      <w:r w:rsidR="00D37030">
        <w:rPr>
          <w:rFonts w:ascii="Arial" w:hAnsi="Arial" w:cs="Arial"/>
        </w:rPr>
        <w:t xml:space="preserve">z wynikiem co najmniej </w:t>
      </w:r>
      <w:r w:rsidR="00631313">
        <w:rPr>
          <w:rFonts w:ascii="Arial" w:hAnsi="Arial" w:cs="Arial"/>
        </w:rPr>
        <w:t>plus</w:t>
      </w:r>
      <w:bookmarkStart w:id="0" w:name="_GoBack"/>
      <w:bookmarkEnd w:id="0"/>
      <w:r w:rsidR="00631313"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14:paraId="19814DBC" w14:textId="77777777" w:rsidR="000B0D53" w:rsidRDefault="000B0D53" w:rsidP="00850869">
      <w:pPr>
        <w:jc w:val="both"/>
        <w:rPr>
          <w:rFonts w:ascii="Arial" w:hAnsi="Arial" w:cs="Arial"/>
        </w:rPr>
      </w:pPr>
    </w:p>
    <w:p w14:paraId="108FE98F" w14:textId="77777777"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14:paraId="7BFFD8A1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14:paraId="212695D8" w14:textId="77777777"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14:paraId="604F54F6" w14:textId="77777777"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14:paraId="5E7B44DF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14:paraId="3A0E013E" w14:textId="77777777"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14:paraId="46528662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</w:t>
      </w:r>
      <w:r w:rsidR="00372474">
        <w:rPr>
          <w:rFonts w:ascii="Arial" w:hAnsi="Arial" w:cs="Arial"/>
        </w:rPr>
        <w:t xml:space="preserve"> Działu</w:t>
      </w:r>
      <w:r w:rsidRPr="00DA1983">
        <w:rPr>
          <w:rFonts w:ascii="Arial" w:hAnsi="Arial" w:cs="Arial"/>
        </w:rPr>
        <w:t xml:space="preserve"> </w:t>
      </w:r>
      <w:r w:rsidR="005671BA">
        <w:rPr>
          <w:rFonts w:ascii="Arial" w:hAnsi="Arial" w:cs="Arial"/>
        </w:rPr>
        <w:t>Zasobów Ludzkich</w:t>
      </w:r>
      <w:r w:rsidRPr="00DA1983">
        <w:rPr>
          <w:rFonts w:ascii="Arial" w:hAnsi="Arial" w:cs="Arial"/>
        </w:rPr>
        <w:t>),</w:t>
      </w:r>
    </w:p>
    <w:p w14:paraId="66FA35CA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14:paraId="27EE7E92" w14:textId="77777777"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14:paraId="037A6802" w14:textId="4C32ECF5"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z:</w:t>
      </w:r>
      <w:r w:rsidR="00D53B58">
        <w:rPr>
          <w:rFonts w:ascii="Arial" w:hAnsi="Arial" w:cs="Arial"/>
        </w:rPr>
        <w:t xml:space="preserve"> </w:t>
      </w:r>
      <w:r w:rsidR="00631313">
        <w:rPr>
          <w:rFonts w:ascii="Arial" w:hAnsi="Arial" w:cs="Arial"/>
        </w:rPr>
        <w:t>zarządzaniem finansami i controllingiem przedsiębiorstwa</w:t>
      </w:r>
      <w:r w:rsidR="00C75B0A">
        <w:rPr>
          <w:rFonts w:ascii="Arial" w:hAnsi="Arial" w:cs="Arial"/>
        </w:rPr>
        <w:t xml:space="preserve">, </w:t>
      </w:r>
    </w:p>
    <w:p w14:paraId="09F4B45A" w14:textId="77777777" w:rsidR="000B0D53" w:rsidRPr="00DA1983" w:rsidRDefault="000B0D53" w:rsidP="00850869">
      <w:pPr>
        <w:ind w:left="850" w:hanging="283"/>
      </w:pPr>
      <w:r w:rsidRPr="00DA1983">
        <w:rPr>
          <w:rFonts w:ascii="Arial" w:hAnsi="Arial" w:cs="Arial"/>
        </w:rPr>
        <w:t xml:space="preserve">b) doświadczenia </w:t>
      </w:r>
      <w:r w:rsidR="00D53B58">
        <w:rPr>
          <w:rFonts w:ascii="Arial" w:hAnsi="Arial" w:cs="Arial"/>
        </w:rPr>
        <w:t>w prowadzeniu zajęć dydaktycznych w formie ćwiczeń w zakres</w:t>
      </w:r>
      <w:r w:rsidR="00D37030">
        <w:rPr>
          <w:rFonts w:ascii="Arial" w:hAnsi="Arial" w:cs="Arial"/>
        </w:rPr>
        <w:t xml:space="preserve">ie zajęć prowadzonych w Katedrze </w:t>
      </w:r>
      <w:r w:rsidR="008C25B1">
        <w:rPr>
          <w:rFonts w:ascii="Arial" w:hAnsi="Arial" w:cs="Arial"/>
        </w:rPr>
        <w:t>Ekonomiki i Organizacji Przedsiębiorstw</w:t>
      </w:r>
      <w:r w:rsidR="00DC4AF2">
        <w:rPr>
          <w:rFonts w:ascii="Arial" w:hAnsi="Arial" w:cs="Arial"/>
        </w:rPr>
        <w:t>,</w:t>
      </w:r>
    </w:p>
    <w:p w14:paraId="0BB786D6" w14:textId="77777777"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działalności publikacyjnej,</w:t>
      </w:r>
    </w:p>
    <w:p w14:paraId="1ABC84AE" w14:textId="77777777"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14:paraId="4D3ABEE2" w14:textId="77777777"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14:paraId="61B9BC5E" w14:textId="77777777"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F91681">
        <w:rPr>
          <w:rFonts w:ascii="Arial" w:hAnsi="Arial"/>
        </w:rPr>
        <w:t>ch w trakcie procesu rekrutacji – w załączeniu.</w:t>
      </w:r>
      <w:r w:rsidR="00321EBB">
        <w:rPr>
          <w:rFonts w:ascii="Arial" w:hAnsi="Arial"/>
        </w:rPr>
        <w:t xml:space="preserve"> </w:t>
      </w:r>
    </w:p>
    <w:p w14:paraId="2D7C3AF1" w14:textId="77777777"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14:paraId="11EDEC65" w14:textId="3AED4DB3"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F061BE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DA5242">
        <w:rPr>
          <w:rFonts w:ascii="Arial" w:hAnsi="Arial" w:cs="Arial"/>
          <w:b/>
          <w:sz w:val="20"/>
        </w:rPr>
        <w:t>31 sierpnia</w:t>
      </w:r>
      <w:r w:rsidR="001F423C">
        <w:rPr>
          <w:rFonts w:ascii="Arial" w:hAnsi="Arial" w:cs="Arial"/>
          <w:b/>
          <w:sz w:val="20"/>
        </w:rPr>
        <w:t xml:space="preserve">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14:paraId="6F92A50C" w14:textId="77777777" w:rsidR="00783301" w:rsidRDefault="00783301" w:rsidP="00C82DF2">
      <w:pPr>
        <w:rPr>
          <w:rFonts w:ascii="Arial" w:hAnsi="Arial" w:cs="Arial"/>
        </w:rPr>
      </w:pPr>
    </w:p>
    <w:p w14:paraId="67D2ACB3" w14:textId="77777777"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1F7AA7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14:paraId="18384C3C" w14:textId="77777777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>n rozstrzygnięcia konkursu:</w:t>
      </w:r>
      <w:r w:rsidR="005671BA">
        <w:rPr>
          <w:rFonts w:ascii="Arial" w:hAnsi="Arial" w:cs="Arial"/>
        </w:rPr>
        <w:t xml:space="preserve"> wrzesień</w:t>
      </w:r>
      <w:r w:rsidR="001F423C">
        <w:rPr>
          <w:rFonts w:ascii="Arial" w:hAnsi="Arial" w:cs="Arial"/>
        </w:rPr>
        <w:t xml:space="preserve"> 2021</w:t>
      </w:r>
      <w:r w:rsidR="00CF2E5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roku.</w:t>
      </w:r>
    </w:p>
    <w:p w14:paraId="42D16147" w14:textId="77777777"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5671BA">
        <w:rPr>
          <w:rFonts w:ascii="Arial" w:hAnsi="Arial" w:cs="Arial"/>
        </w:rPr>
        <w:t>października</w:t>
      </w:r>
      <w:r w:rsidR="001F423C">
        <w:rPr>
          <w:rFonts w:ascii="Arial" w:hAnsi="Arial" w:cs="Arial"/>
        </w:rPr>
        <w:t xml:space="preserve"> 2021</w:t>
      </w:r>
      <w:r w:rsidR="00FE6BD2">
        <w:rPr>
          <w:rFonts w:ascii="Arial" w:hAnsi="Arial" w:cs="Arial"/>
        </w:rPr>
        <w:t xml:space="preserve"> roku na okres 1 roku. </w:t>
      </w:r>
    </w:p>
    <w:p w14:paraId="758DC592" w14:textId="77777777" w:rsidR="000B0D53" w:rsidRPr="00EB0E92" w:rsidRDefault="000B0D53" w:rsidP="00850869">
      <w:pPr>
        <w:ind w:left="360" w:hanging="370"/>
        <w:textAlignment w:val="baseline"/>
        <w:rPr>
          <w:rFonts w:ascii="Arial" w:hAnsi="Arial"/>
          <w:i/>
          <w:iCs/>
          <w:sz w:val="16"/>
          <w:szCs w:val="16"/>
        </w:rPr>
      </w:pPr>
    </w:p>
    <w:p w14:paraId="5AE157A4" w14:textId="77777777" w:rsidR="00CF2E5A" w:rsidRPr="00D3537E" w:rsidRDefault="00CF2E5A" w:rsidP="00CF2E5A">
      <w:pPr>
        <w:jc w:val="both"/>
        <w:rPr>
          <w:rFonts w:ascii="Arial" w:hAnsi="Arial" w:cs="Arial"/>
          <w:bCs/>
          <w:color w:val="FF0000"/>
        </w:rPr>
      </w:pPr>
    </w:p>
    <w:p w14:paraId="11EC141C" w14:textId="77777777" w:rsidR="000B0D53" w:rsidRPr="00DA1983" w:rsidRDefault="000B0D53" w:rsidP="00850869">
      <w:pPr>
        <w:rPr>
          <w:rFonts w:ascii="Arial" w:hAnsi="Arial" w:cs="Arial"/>
        </w:rPr>
      </w:pPr>
    </w:p>
    <w:p w14:paraId="28CC2E5F" w14:textId="2F1CC8B3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="00FE7F34">
        <w:rPr>
          <w:rFonts w:ascii="Arial" w:hAnsi="Arial" w:cs="Arial"/>
        </w:rPr>
        <w:t xml:space="preserve">                    </w:t>
      </w:r>
      <w:r w:rsidRPr="00DA1983">
        <w:rPr>
          <w:rFonts w:ascii="Arial" w:hAnsi="Arial" w:cs="Arial"/>
          <w:b/>
          <w:i/>
        </w:rPr>
        <w:t>Rektor</w:t>
      </w:r>
    </w:p>
    <w:p w14:paraId="3C1BAED4" w14:textId="1CD83786"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</w:t>
      </w:r>
      <w:r w:rsidR="00D4457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- </w:t>
      </w:r>
      <w:r w:rsidR="005671BA">
        <w:rPr>
          <w:rFonts w:ascii="Arial" w:hAnsi="Arial" w:cs="Arial"/>
        </w:rPr>
        <w:t>0</w:t>
      </w:r>
      <w:r w:rsidR="008C25B1">
        <w:rPr>
          <w:rFonts w:ascii="Arial" w:hAnsi="Arial" w:cs="Arial"/>
        </w:rPr>
        <w:t>6</w:t>
      </w:r>
      <w:r w:rsidR="001F423C">
        <w:rPr>
          <w:rFonts w:ascii="Arial" w:hAnsi="Arial" w:cs="Arial"/>
        </w:rPr>
        <w:t xml:space="preserve"> </w:t>
      </w:r>
      <w:r w:rsidRPr="00DA1983">
        <w:rPr>
          <w:rFonts w:ascii="Arial" w:hAnsi="Arial" w:cs="Arial"/>
        </w:rPr>
        <w:t xml:space="preserve">- </w:t>
      </w:r>
      <w:r w:rsidR="00FE7F34">
        <w:rPr>
          <w:rFonts w:ascii="Arial" w:hAnsi="Arial" w:cs="Arial"/>
        </w:rPr>
        <w:t>21</w:t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="00FE7F34">
        <w:rPr>
          <w:rFonts w:ascii="Arial" w:hAnsi="Arial" w:cs="Arial"/>
        </w:rPr>
        <w:t xml:space="preserve">         </w:t>
      </w:r>
      <w:r w:rsidRPr="00DA1983">
        <w:rPr>
          <w:rFonts w:ascii="Arial" w:hAnsi="Arial" w:cs="Arial"/>
          <w:b/>
          <w:i/>
        </w:rPr>
        <w:t xml:space="preserve">dr hab. </w:t>
      </w:r>
      <w:r w:rsidR="001F423C">
        <w:rPr>
          <w:rFonts w:ascii="Arial" w:hAnsi="Arial" w:cs="Arial"/>
          <w:b/>
          <w:i/>
        </w:rPr>
        <w:t>Stanisław Mazur, prof. UEK</w:t>
      </w:r>
    </w:p>
    <w:p w14:paraId="0D0EDD53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E4D789F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D191978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6F2E2C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EF34330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1565602E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D279315" w14:textId="77777777" w:rsidR="00EC0CB2" w:rsidRDefault="00EC0CB2" w:rsidP="00CF2E5A">
      <w:pPr>
        <w:pStyle w:val="Default"/>
        <w:rPr>
          <w:rFonts w:cs="Mangal"/>
          <w:color w:val="auto"/>
          <w:sz w:val="22"/>
          <w:szCs w:val="22"/>
        </w:rPr>
      </w:pPr>
    </w:p>
    <w:p w14:paraId="22428CAF" w14:textId="77777777" w:rsidR="00CF2E5A" w:rsidRDefault="00CF2E5A" w:rsidP="00CF2E5A">
      <w:pPr>
        <w:pStyle w:val="Default"/>
        <w:rPr>
          <w:rFonts w:cs="Mangal"/>
          <w:color w:val="auto"/>
          <w:sz w:val="22"/>
          <w:szCs w:val="22"/>
        </w:rPr>
      </w:pPr>
    </w:p>
    <w:p w14:paraId="6E1BD962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D6F6D34" w14:textId="77777777"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14:paraId="76BD2D3E" w14:textId="77777777"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14:paraId="6B613CB8" w14:textId="77777777" w:rsidR="00DC628A" w:rsidRDefault="00DC628A" w:rsidP="00DC628A">
      <w:pPr>
        <w:pStyle w:val="WZORtekstWZOR"/>
        <w:jc w:val="center"/>
        <w:rPr>
          <w:sz w:val="16"/>
          <w:szCs w:val="16"/>
        </w:rPr>
      </w:pPr>
      <w:r>
        <w:rPr>
          <w:rFonts w:ascii="Calibri" w:hAnsi="Calibri" w:cs="Times New Roman"/>
          <w:b/>
          <w:sz w:val="16"/>
          <w:szCs w:val="16"/>
        </w:rPr>
        <w:lastRenderedPageBreak/>
        <w:t>Informacja o przetwarzaniu danych osobowych w trakcie procesu rekrutacji</w:t>
      </w:r>
    </w:p>
    <w:p w14:paraId="0C6353E3" w14:textId="77777777" w:rsidR="00DC628A" w:rsidRDefault="00DC628A" w:rsidP="00DC628A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sz w:val="16"/>
          <w:szCs w:val="16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informujemy, jak poniżej:</w:t>
      </w:r>
    </w:p>
    <w:p w14:paraId="5995D473" w14:textId="77777777" w:rsidR="00DC628A" w:rsidRDefault="00DC628A" w:rsidP="00DC628A">
      <w:pPr>
        <w:jc w:val="both"/>
        <w:rPr>
          <w:rFonts w:ascii="Calibri" w:hAnsi="Calibri" w:cs="Calibri"/>
          <w:sz w:val="16"/>
          <w:szCs w:val="16"/>
        </w:rPr>
      </w:pPr>
    </w:p>
    <w:p w14:paraId="64042754" w14:textId="77777777" w:rsidR="00DC628A" w:rsidRDefault="00DC628A" w:rsidP="00DC628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Administrator danych osobowych</w:t>
      </w:r>
    </w:p>
    <w:p w14:paraId="0E659C68" w14:textId="77777777" w:rsidR="00DC628A" w:rsidRDefault="00DC628A" w:rsidP="00DC628A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Administratorem Pani /Pana danych osobowych </w:t>
      </w:r>
      <w:bookmarkStart w:id="1" w:name="_Hlk524941639"/>
      <w:r>
        <w:rPr>
          <w:rFonts w:ascii="Calibri" w:hAnsi="Calibri" w:cs="Calibri"/>
          <w:sz w:val="16"/>
          <w:szCs w:val="16"/>
          <w:lang w:eastAsia="pl-PL"/>
        </w:rPr>
        <w:t xml:space="preserve">jest Uniwersytet Ekonomiczny w Krakowie (UEK) </w:t>
      </w:r>
      <w:r>
        <w:rPr>
          <w:rFonts w:ascii="Calibri" w:hAnsi="Calibri" w:cs="Calibri"/>
          <w:sz w:val="16"/>
          <w:szCs w:val="16"/>
          <w:lang w:eastAsia="pl-PL"/>
        </w:rPr>
        <w:br/>
        <w:t>z siedzibą ul. Rakowicka 27, 31-510 Kraków (dalej „administrator”).</w:t>
      </w:r>
      <w:bookmarkEnd w:id="1"/>
    </w:p>
    <w:p w14:paraId="6B2E01EB" w14:textId="77777777" w:rsidR="00DC628A" w:rsidRDefault="00DC628A" w:rsidP="00DC628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 xml:space="preserve">Inspektor Ochrony Danych </w:t>
      </w:r>
    </w:p>
    <w:p w14:paraId="5F0C80CA" w14:textId="5EEE425E" w:rsidR="00DC628A" w:rsidRDefault="00DC628A" w:rsidP="00DC628A">
      <w:pPr>
        <w:pStyle w:val="Akapitzlist"/>
        <w:ind w:left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Dane kontaktowe do Inspektora Ochrony Danych: adres e-mail: iod@uek.krakow.pl, nr tel.: (12) 293 75 90</w:t>
      </w:r>
    </w:p>
    <w:p w14:paraId="7DB5BF4A" w14:textId="77777777" w:rsidR="00DC628A" w:rsidRDefault="00DC628A" w:rsidP="00DC628A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</w:rPr>
        <w:t>Cel przetwarzania</w:t>
      </w:r>
    </w:p>
    <w:p w14:paraId="40786807" w14:textId="77777777" w:rsidR="00DC628A" w:rsidRDefault="00DC628A" w:rsidP="00DC628A">
      <w:pPr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</w:t>
      </w:r>
    </w:p>
    <w:p w14:paraId="663BAEFB" w14:textId="77777777" w:rsidR="00DC628A" w:rsidRDefault="00DC628A" w:rsidP="00DC628A">
      <w:pPr>
        <w:pStyle w:val="Akapitzlist"/>
        <w:numPr>
          <w:ilvl w:val="0"/>
          <w:numId w:val="8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zakresie wskazanym w 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1AB4B63E" w14:textId="77777777" w:rsidR="00DC628A" w:rsidRDefault="00DC628A" w:rsidP="00DC628A">
      <w:pPr>
        <w:pStyle w:val="Akapitzlist"/>
        <w:numPr>
          <w:ilvl w:val="0"/>
          <w:numId w:val="8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21C020F2" w14:textId="77777777" w:rsidR="00DC628A" w:rsidRDefault="00DC628A" w:rsidP="00DC628A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 xml:space="preserve">Podstawy prawne przetwarzania </w:t>
      </w:r>
    </w:p>
    <w:p w14:paraId="62BCB522" w14:textId="77777777" w:rsidR="00DC628A" w:rsidRDefault="00DC628A" w:rsidP="00DC628A">
      <w:pPr>
        <w:ind w:left="360"/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Podstawami prawnymi przetwarzania Pani/Pana danych osobowych są:</w:t>
      </w:r>
    </w:p>
    <w:p w14:paraId="7C7DD5A7" w14:textId="77777777" w:rsidR="00DC628A" w:rsidRDefault="00DC628A" w:rsidP="00DC628A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pracy, przepisy Ustawy z dnia 20 lipca 20018 r. Prawo o szkolnictwie wyższym i nauce – zgodnie z art. 6 ust. 1 lit. c) RODO</w:t>
      </w:r>
    </w:p>
    <w:p w14:paraId="027A74FD" w14:textId="77777777" w:rsidR="00DC628A" w:rsidRDefault="00DC628A" w:rsidP="00DC628A">
      <w:pPr>
        <w:pStyle w:val="Akapitzlist"/>
        <w:numPr>
          <w:ilvl w:val="0"/>
          <w:numId w:val="9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sz w:val="16"/>
          <w:szCs w:val="16"/>
          <w:lang w:eastAsia="pl-PL"/>
        </w:rPr>
        <w:br/>
        <w:t>w tym w Curriculum Vitae (CV) lub liście motywacyjnym, jeżeli przekazuje Pani/Pan dane inne niż wskazane w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 Kodeksu pracy – zgodnie z art. 6 ust. 1 lit. a) RODO. Zgodę wyraża Pani/Pan w formie wyraźnego działania potwierdzającego (art. 4 pkt 11 RODO) – poprzez dostarczenie dokumentów rekrutacyjnych</w:t>
      </w:r>
    </w:p>
    <w:p w14:paraId="2EE6B134" w14:textId="77777777" w:rsidR="00DC628A" w:rsidRDefault="00DC628A" w:rsidP="00DC628A">
      <w:pPr>
        <w:pStyle w:val="Akapitzlist"/>
        <w:numPr>
          <w:ilvl w:val="0"/>
          <w:numId w:val="9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 – zgodnie z art. 6 ust. 1 lit. f) RODO</w:t>
      </w:r>
    </w:p>
    <w:p w14:paraId="6328E092" w14:textId="77777777" w:rsidR="00DC628A" w:rsidRDefault="00DC628A" w:rsidP="00DC628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14:paraId="323C393A" w14:textId="05645695" w:rsidR="00DC628A" w:rsidRDefault="00DC628A" w:rsidP="00DC628A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Pani/Pana dane osobowe mogą być udostępnione podmiotom i organom upoważnionym do przetwarzania tych danych na podstawie przepisów prawa. </w:t>
      </w:r>
    </w:p>
    <w:p w14:paraId="4B6C2708" w14:textId="77777777" w:rsidR="00DC628A" w:rsidRDefault="00DC628A" w:rsidP="00DC628A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14:paraId="0F224A42" w14:textId="77777777" w:rsidR="00DC628A" w:rsidRDefault="00DC628A" w:rsidP="00DC628A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będą przetwarzane przez okres nie dłuższy niż przez czas trwania procesu rekrutacji. Po tym okresie dokumenty nie rozpatrzone pozytywnie w bieżącym okresie rekrutacyjnym zostaną zniszczone. Dokumenty otrzymywane przez UEK poza bieżącym okresem rekrutacyjnym są niszczone niezwłocznie.</w:t>
      </w:r>
    </w:p>
    <w:p w14:paraId="31876C1E" w14:textId="77777777" w:rsidR="00DC628A" w:rsidRDefault="00DC628A" w:rsidP="00DC628A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14:paraId="334B7FD5" w14:textId="77777777" w:rsidR="00DC628A" w:rsidRDefault="00DC628A" w:rsidP="00DC628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przetwarzania.</w:t>
      </w:r>
    </w:p>
    <w:p w14:paraId="7273EC69" w14:textId="77777777" w:rsidR="00DC628A" w:rsidRDefault="00DC628A" w:rsidP="00DC628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644176C5" w14:textId="25CAAC56" w:rsidR="00DC628A" w:rsidRDefault="00DC628A" w:rsidP="00DC628A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5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14:paraId="3E7662DF" w14:textId="77777777" w:rsidR="00DC628A" w:rsidRDefault="00DC628A" w:rsidP="00DC628A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5EBBCFCA" w14:textId="77777777" w:rsidR="00DC628A" w:rsidRDefault="00DC628A" w:rsidP="00DC628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661F5CDC" w14:textId="77777777" w:rsidR="00DC628A" w:rsidRDefault="00DC628A" w:rsidP="00DC628A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5C3A5403" w14:textId="77777777" w:rsidR="00DC628A" w:rsidRDefault="00DC628A" w:rsidP="00DC628A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przez Panią/Pana numeru telefonu kontaktowego i adresu e-mail jest dobrowolne, jednakże niezbędne do efektywnego skontaktowania się z Panią/Panem w trakcie prowadzenia procesu rekrutacji. Konsekwencją niepodania tych danych będzie wykluczenie Pani/Pana z kręgu osób poddanych bliższej weryfikacji.</w:t>
      </w:r>
    </w:p>
    <w:p w14:paraId="44B5ED1A" w14:textId="643EC733" w:rsidR="00DC628A" w:rsidRDefault="00DC628A" w:rsidP="00DC628A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wycofania zgody na przetwarzanie danych, będzie brak możliwości rozpatrzenia Pani/Pana dokumentów rekrutacyjnych w procesie rekrutacji oraz ich natychmiastowe usunięcie;</w:t>
      </w:r>
    </w:p>
    <w:p w14:paraId="1255DB82" w14:textId="77777777" w:rsidR="00DC628A" w:rsidRDefault="00DC628A" w:rsidP="00DC628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02D2D4A2" w14:textId="77777777" w:rsidR="00DC628A" w:rsidRDefault="00DC628A" w:rsidP="00DC628A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6D340C7C" w14:textId="77777777" w:rsidR="00DC628A" w:rsidRDefault="00DC628A" w:rsidP="00DC628A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00CFF5C0" w14:textId="77777777" w:rsidR="00DC628A" w:rsidRDefault="00DC628A" w:rsidP="00DC628A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4513852A" w14:textId="77777777" w:rsidR="00DC628A" w:rsidRDefault="00DC628A" w:rsidP="00DC628A">
      <w:pPr>
        <w:rPr>
          <w:rFonts w:ascii="Calibri" w:hAnsi="Calibri"/>
          <w:sz w:val="16"/>
          <w:szCs w:val="16"/>
        </w:rPr>
      </w:pPr>
    </w:p>
    <w:p w14:paraId="18E881DD" w14:textId="77777777" w:rsidR="00DC628A" w:rsidRDefault="00DC628A" w:rsidP="00DC628A">
      <w:pPr>
        <w:rPr>
          <w:rStyle w:val="Bold"/>
          <w:b w:val="0"/>
        </w:rPr>
      </w:pPr>
      <w:r>
        <w:rPr>
          <w:rFonts w:ascii="Calibri" w:hAnsi="Calibri"/>
          <w:sz w:val="16"/>
          <w:szCs w:val="16"/>
        </w:rPr>
        <w:t>Niniejszym oświadczam, że zapoznałem się z powyższą informacją o przetwarzaniu przez Uniwersytet Ekonomiczny w Krakowie danych osobowych osób ubiegających się o zatrudnienie.</w:t>
      </w:r>
    </w:p>
    <w:p w14:paraId="2ACAC5EA" w14:textId="77777777" w:rsidR="00DC628A" w:rsidRDefault="00DC628A" w:rsidP="00DC628A">
      <w:pPr>
        <w:pStyle w:val="WZORpodkropkamiWZOR"/>
        <w:spacing w:after="0" w:line="240" w:lineRule="auto"/>
        <w:jc w:val="right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>………………………………………...................</w:t>
      </w:r>
    </w:p>
    <w:p w14:paraId="4017788D" w14:textId="77777777" w:rsidR="00DC628A" w:rsidRDefault="00DC628A" w:rsidP="00DC628A">
      <w:pPr>
        <w:pStyle w:val="WZORpodkropkamiWZOR"/>
        <w:spacing w:line="360" w:lineRule="auto"/>
        <w:jc w:val="both"/>
        <w:rPr>
          <w:rStyle w:val="Bold"/>
          <w:rFonts w:ascii="Calibri" w:hAnsi="Calibri" w:cs="Times New Roman"/>
          <w:b w:val="0"/>
          <w:sz w:val="16"/>
          <w:szCs w:val="16"/>
        </w:rPr>
      </w:pPr>
      <w:r>
        <w:rPr>
          <w:rStyle w:val="Bold"/>
          <w:rFonts w:ascii="Calibri" w:hAnsi="Calibri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(data i podpis Kandydata do pracy)</w:t>
      </w:r>
    </w:p>
    <w:p w14:paraId="527D9D0E" w14:textId="77777777" w:rsidR="00D2033A" w:rsidRDefault="00D2033A" w:rsidP="00733F27">
      <w:pPr>
        <w:pStyle w:val="WZORtekstWZOR"/>
        <w:jc w:val="center"/>
        <w:rPr>
          <w:rFonts w:ascii="Arial" w:hAnsi="Arial" w:cs="Arial"/>
          <w:b/>
          <w:sz w:val="16"/>
          <w:szCs w:val="16"/>
        </w:rPr>
      </w:pPr>
    </w:p>
    <w:p w14:paraId="73C502E5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80D1030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832EB29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474690C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446B1" w16cex:dateUtc="2021-06-16T07:4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6617D7F" w16cid:durableId="247446B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1F423C"/>
    <w:rsid w:val="001F7AA7"/>
    <w:rsid w:val="002626D7"/>
    <w:rsid w:val="00294C6E"/>
    <w:rsid w:val="002B16C0"/>
    <w:rsid w:val="002F4A34"/>
    <w:rsid w:val="00321EBB"/>
    <w:rsid w:val="00347A1F"/>
    <w:rsid w:val="0035631C"/>
    <w:rsid w:val="00372474"/>
    <w:rsid w:val="00382E77"/>
    <w:rsid w:val="003869B1"/>
    <w:rsid w:val="003A592B"/>
    <w:rsid w:val="003D76F5"/>
    <w:rsid w:val="004234A6"/>
    <w:rsid w:val="00431028"/>
    <w:rsid w:val="00455424"/>
    <w:rsid w:val="00471325"/>
    <w:rsid w:val="004928CA"/>
    <w:rsid w:val="004A153C"/>
    <w:rsid w:val="004C1693"/>
    <w:rsid w:val="004F5956"/>
    <w:rsid w:val="00510170"/>
    <w:rsid w:val="0053280B"/>
    <w:rsid w:val="00546025"/>
    <w:rsid w:val="00566573"/>
    <w:rsid w:val="005671BA"/>
    <w:rsid w:val="00575678"/>
    <w:rsid w:val="005A3D08"/>
    <w:rsid w:val="005B41C9"/>
    <w:rsid w:val="00611EBF"/>
    <w:rsid w:val="00631313"/>
    <w:rsid w:val="00663BAF"/>
    <w:rsid w:val="00687670"/>
    <w:rsid w:val="006A4902"/>
    <w:rsid w:val="006C47EC"/>
    <w:rsid w:val="006C6C6C"/>
    <w:rsid w:val="006D0476"/>
    <w:rsid w:val="0070116C"/>
    <w:rsid w:val="007333F0"/>
    <w:rsid w:val="00733F27"/>
    <w:rsid w:val="00783301"/>
    <w:rsid w:val="00785887"/>
    <w:rsid w:val="007B0C15"/>
    <w:rsid w:val="00850869"/>
    <w:rsid w:val="0085351B"/>
    <w:rsid w:val="008714CA"/>
    <w:rsid w:val="00894100"/>
    <w:rsid w:val="008C25B1"/>
    <w:rsid w:val="008F153C"/>
    <w:rsid w:val="009027A5"/>
    <w:rsid w:val="0096084F"/>
    <w:rsid w:val="009762FA"/>
    <w:rsid w:val="009C3FE1"/>
    <w:rsid w:val="009F4363"/>
    <w:rsid w:val="00A5779B"/>
    <w:rsid w:val="00A801D4"/>
    <w:rsid w:val="00AA0F44"/>
    <w:rsid w:val="00AA3ADD"/>
    <w:rsid w:val="00AA4321"/>
    <w:rsid w:val="00AD2B6B"/>
    <w:rsid w:val="00AF74D1"/>
    <w:rsid w:val="00B12E8A"/>
    <w:rsid w:val="00B432B2"/>
    <w:rsid w:val="00B43CCC"/>
    <w:rsid w:val="00B43CCF"/>
    <w:rsid w:val="00BB0BC5"/>
    <w:rsid w:val="00BB152E"/>
    <w:rsid w:val="00BD32A8"/>
    <w:rsid w:val="00BE1646"/>
    <w:rsid w:val="00BE4578"/>
    <w:rsid w:val="00C02BA0"/>
    <w:rsid w:val="00C75B0A"/>
    <w:rsid w:val="00C82DF2"/>
    <w:rsid w:val="00CA6F62"/>
    <w:rsid w:val="00CB0891"/>
    <w:rsid w:val="00CB229A"/>
    <w:rsid w:val="00CD3C7A"/>
    <w:rsid w:val="00CD6858"/>
    <w:rsid w:val="00CF2E5A"/>
    <w:rsid w:val="00D2033A"/>
    <w:rsid w:val="00D258D8"/>
    <w:rsid w:val="00D318F4"/>
    <w:rsid w:val="00D3537E"/>
    <w:rsid w:val="00D37030"/>
    <w:rsid w:val="00D4401F"/>
    <w:rsid w:val="00D44572"/>
    <w:rsid w:val="00D513EB"/>
    <w:rsid w:val="00D53B58"/>
    <w:rsid w:val="00D61A11"/>
    <w:rsid w:val="00D97AAB"/>
    <w:rsid w:val="00DA1983"/>
    <w:rsid w:val="00DA2D60"/>
    <w:rsid w:val="00DA5242"/>
    <w:rsid w:val="00DC2BBB"/>
    <w:rsid w:val="00DC4AF2"/>
    <w:rsid w:val="00DC628A"/>
    <w:rsid w:val="00DD5D52"/>
    <w:rsid w:val="00DE6B15"/>
    <w:rsid w:val="00E24BA0"/>
    <w:rsid w:val="00E251CE"/>
    <w:rsid w:val="00E47E3C"/>
    <w:rsid w:val="00EB0E92"/>
    <w:rsid w:val="00EB31F7"/>
    <w:rsid w:val="00EC0CB2"/>
    <w:rsid w:val="00ED18B1"/>
    <w:rsid w:val="00F061BE"/>
    <w:rsid w:val="00F27407"/>
    <w:rsid w:val="00F36B14"/>
    <w:rsid w:val="00F47BA4"/>
    <w:rsid w:val="00F526B3"/>
    <w:rsid w:val="00F5475B"/>
    <w:rsid w:val="00F82F9D"/>
    <w:rsid w:val="00F9165A"/>
    <w:rsid w:val="00F91681"/>
    <w:rsid w:val="00FB046B"/>
    <w:rsid w:val="00FD3ACE"/>
    <w:rsid w:val="00FE6BD2"/>
    <w:rsid w:val="00FE7F34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3266FA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5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572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14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14C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14CA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14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14CA"/>
    <w:rPr>
      <w:rFonts w:ascii="Times New Roman" w:eastAsia="Times New Roman" w:hAnsi="Times New Roman"/>
      <w:b/>
      <w:bCs/>
      <w:sz w:val="20"/>
      <w:szCs w:val="20"/>
    </w:rPr>
  </w:style>
  <w:style w:type="paragraph" w:customStyle="1" w:styleId="WZORpodkropkamiWZOR">
    <w:name w:val="WZOR pod kropkami (WZOR)"/>
    <w:basedOn w:val="WZORtekstWZOR"/>
    <w:uiPriority w:val="99"/>
    <w:rsid w:val="00DC628A"/>
    <w:pPr>
      <w:spacing w:before="0"/>
      <w:jc w:val="center"/>
      <w:textAlignment w:val="auto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DC628A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ek.krakow.pl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1104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5</cp:revision>
  <cp:lastPrinted>2021-06-17T08:50:00Z</cp:lastPrinted>
  <dcterms:created xsi:type="dcterms:W3CDTF">2021-06-16T08:23:00Z</dcterms:created>
  <dcterms:modified xsi:type="dcterms:W3CDTF">2021-06-17T08:52:00Z</dcterms:modified>
</cp:coreProperties>
</file>