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DDEDA9" w14:textId="4F081824" w:rsidR="00FE5500" w:rsidRPr="007B1C16" w:rsidRDefault="00FE5500" w:rsidP="00FE5500">
      <w:pPr>
        <w:tabs>
          <w:tab w:val="center" w:pos="709"/>
          <w:tab w:val="right" w:pos="10404"/>
        </w:tabs>
        <w:spacing w:after="0" w:line="276" w:lineRule="auto"/>
        <w:ind w:left="4678" w:hanging="1128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bookmarkStart w:id="0" w:name="_Hlk97536126"/>
      <w:r w:rsidRPr="007B1C16">
        <w:rPr>
          <w:rFonts w:ascii="Times New Roman" w:hAnsi="Times New Roman" w:cs="Times New Roman"/>
          <w:b/>
          <w:bCs/>
          <w:sz w:val="20"/>
          <w:szCs w:val="20"/>
        </w:rPr>
        <w:t>Załącznik nr 2</w:t>
      </w:r>
      <w:r w:rsidR="0051751F" w:rsidRPr="007B1C16">
        <w:rPr>
          <w:rFonts w:ascii="Times New Roman" w:hAnsi="Times New Roman" w:cs="Times New Roman"/>
          <w:b/>
          <w:bCs/>
          <w:sz w:val="20"/>
          <w:szCs w:val="20"/>
        </w:rPr>
        <w:t>.3</w:t>
      </w:r>
    </w:p>
    <w:p w14:paraId="01A8DD37" w14:textId="64D1A5B6" w:rsidR="00FE5500" w:rsidRPr="00782C17" w:rsidRDefault="007B1C16" w:rsidP="007B1C16">
      <w:pPr>
        <w:tabs>
          <w:tab w:val="center" w:pos="2160"/>
        </w:tabs>
        <w:spacing w:after="0" w:line="276" w:lineRule="auto"/>
        <w:ind w:left="-284"/>
        <w:jc w:val="right"/>
        <w:rPr>
          <w:rFonts w:ascii="Times New Roman" w:hAnsi="Times New Roman" w:cs="Times New Roman"/>
        </w:rPr>
      </w:pPr>
      <w:r w:rsidRPr="007B1C16">
        <w:rPr>
          <w:rFonts w:ascii="Times New Roman" w:hAnsi="Times New Roman" w:cs="Times New Roman"/>
          <w:sz w:val="20"/>
          <w:szCs w:val="20"/>
        </w:rPr>
        <w:t>do Wytycznych w zakresie polityki zatrudniania nauczycieli akademickich w Uniwersytecie Ekonomicznym w Krakowie</w:t>
      </w:r>
      <w:r w:rsidR="00FE5500" w:rsidRPr="007B1C16">
        <w:rPr>
          <w:rFonts w:ascii="Times New Roman" w:hAnsi="Times New Roman" w:cs="Times New Roman"/>
          <w:sz w:val="20"/>
          <w:szCs w:val="20"/>
        </w:rPr>
        <w:t xml:space="preserve"> </w:t>
      </w:r>
      <w:r w:rsidR="00FE5500" w:rsidRPr="00782C17">
        <w:rPr>
          <w:rFonts w:ascii="Times New Roman" w:hAnsi="Times New Roman" w:cs="Times New Roman"/>
          <w:b/>
          <w:bCs/>
        </w:rPr>
        <w:t xml:space="preserve">WZÓR OGŁOSZENIA O KONKURSIE </w:t>
      </w:r>
      <w:r w:rsidR="00247B8B" w:rsidRPr="00782C17">
        <w:rPr>
          <w:rFonts w:ascii="Times New Roman" w:hAnsi="Times New Roman" w:cs="Times New Roman"/>
          <w:b/>
          <w:bCs/>
        </w:rPr>
        <w:t>- LEKTOR</w:t>
      </w:r>
    </w:p>
    <w:p w14:paraId="463B4685" w14:textId="77777777" w:rsidR="00FE5500" w:rsidRPr="00782C17" w:rsidRDefault="00FE5500" w:rsidP="00FE5500">
      <w:pPr>
        <w:tabs>
          <w:tab w:val="center" w:pos="2160"/>
        </w:tabs>
        <w:spacing w:after="0" w:line="276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bookmarkEnd w:id="0"/>
    <w:p w14:paraId="6B0D375A" w14:textId="3FE56E1D" w:rsidR="00FE5500" w:rsidRPr="00782C17" w:rsidRDefault="00FE5500" w:rsidP="40662540">
      <w:pPr>
        <w:jc w:val="center"/>
        <w:rPr>
          <w:rFonts w:ascii="Times New Roman" w:hAnsi="Times New Roman" w:cs="Times New Roman"/>
          <w:b/>
          <w:bCs/>
        </w:rPr>
      </w:pPr>
      <w:r w:rsidRPr="00782C17">
        <w:rPr>
          <w:rFonts w:ascii="Times New Roman" w:hAnsi="Times New Roman" w:cs="Times New Roman"/>
          <w:noProof/>
        </w:rPr>
        <w:drawing>
          <wp:inline distT="0" distB="0" distL="0" distR="0" wp14:anchorId="30DC0B5F" wp14:editId="5557A7B3">
            <wp:extent cx="1528816" cy="714375"/>
            <wp:effectExtent l="0" t="0" r="0" b="0"/>
            <wp:docPr id="14" name="Obraz 2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/>
                  </pic:nvPicPr>
                  <pic:blipFill>
                    <a:blip r:embed="rId8">
                      <a:extLst>
                        <a:ext uri="{FF2B5EF4-FFF2-40B4-BE49-F238E27FC236}">
                          <a16:creationId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a16="http://schemas.microsoft.com/office/drawing/2014/main" id="{B6E70CD1-BC79-4F69-9936-358C629A6E64}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8816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82C17">
        <w:rPr>
          <w:rFonts w:ascii="Times New Roman" w:hAnsi="Times New Roman" w:cs="Times New Roman"/>
          <w:noProof/>
          <w:sz w:val="24"/>
          <w:szCs w:val="24"/>
        </w:rPr>
        <w:t xml:space="preserve">                                                                              </w:t>
      </w:r>
      <w:r w:rsidR="0CD2B455" w:rsidRPr="00782C17">
        <w:rPr>
          <w:rFonts w:ascii="Times New Roman" w:hAnsi="Times New Roman" w:cs="Times New Roman"/>
          <w:noProof/>
        </w:rPr>
        <w:drawing>
          <wp:inline distT="0" distB="0" distL="0" distR="0" wp14:anchorId="5B9A41ED" wp14:editId="1ECDEC47">
            <wp:extent cx="998855" cy="652463"/>
            <wp:effectExtent l="0" t="0" r="0" b="0"/>
            <wp:docPr id="13" name="Obraz 13" descr="Znalezione obrazy dla zapytania hr excellence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855" cy="652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2C17">
        <w:rPr>
          <w:rFonts w:ascii="Times New Roman" w:hAnsi="Times New Roman" w:cs="Times New Roman"/>
          <w:noProof/>
          <w:sz w:val="24"/>
          <w:szCs w:val="24"/>
        </w:rPr>
        <w:t xml:space="preserve">                       </w:t>
      </w:r>
    </w:p>
    <w:p w14:paraId="75117798" w14:textId="77777777" w:rsidR="00FE5500" w:rsidRPr="00782C17" w:rsidRDefault="00FE5500" w:rsidP="002D323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3A2604D2" w14:textId="77777777" w:rsidR="00FE5500" w:rsidRPr="00782C17" w:rsidRDefault="00FE5500" w:rsidP="002D323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82C17">
        <w:rPr>
          <w:rFonts w:ascii="Times New Roman" w:hAnsi="Times New Roman" w:cs="Times New Roman"/>
          <w:b/>
          <w:bCs/>
          <w:sz w:val="24"/>
          <w:szCs w:val="24"/>
        </w:rPr>
        <w:t>Rektor Uniwersytetu Ekonomicznego w Krakowie</w:t>
      </w:r>
    </w:p>
    <w:p w14:paraId="5F93B6D7" w14:textId="6FEF0648" w:rsidR="00FE5500" w:rsidRPr="00782C17" w:rsidRDefault="00FE5500" w:rsidP="002D323E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82C17">
        <w:rPr>
          <w:rFonts w:ascii="Times New Roman" w:hAnsi="Times New Roman" w:cs="Times New Roman"/>
          <w:b/>
          <w:bCs/>
          <w:sz w:val="24"/>
          <w:szCs w:val="24"/>
        </w:rPr>
        <w:t xml:space="preserve">ogłasza konkurs nr </w:t>
      </w:r>
      <w:r w:rsidR="005C50EA">
        <w:rPr>
          <w:rFonts w:ascii="Times New Roman" w:hAnsi="Times New Roman" w:cs="Times New Roman"/>
          <w:b/>
          <w:bCs/>
          <w:sz w:val="24"/>
          <w:szCs w:val="24"/>
        </w:rPr>
        <w:t>…..</w:t>
      </w:r>
      <w:r w:rsidRPr="00782C17">
        <w:rPr>
          <w:rFonts w:ascii="Times New Roman" w:hAnsi="Times New Roman" w:cs="Times New Roman"/>
          <w:b/>
          <w:bCs/>
          <w:sz w:val="24"/>
          <w:szCs w:val="24"/>
        </w:rPr>
        <w:t>1101.</w:t>
      </w:r>
      <w:r w:rsidRPr="00782C17">
        <w:rPr>
          <w:rFonts w:ascii="Times New Roman" w:hAnsi="Times New Roman" w:cs="Times New Roman"/>
          <w:sz w:val="24"/>
          <w:szCs w:val="24"/>
        </w:rPr>
        <w:t>numer porządkowy.rok</w:t>
      </w:r>
    </w:p>
    <w:p w14:paraId="40DA4C0B" w14:textId="30F2AF26" w:rsidR="00FE5500" w:rsidRPr="00782C17" w:rsidRDefault="00FE5500" w:rsidP="002D323E">
      <w:pPr>
        <w:spacing w:after="0" w:line="276" w:lineRule="auto"/>
        <w:jc w:val="center"/>
        <w:rPr>
          <w:rFonts w:ascii="Times New Roman" w:hAnsi="Times New Roman" w:cs="Times New Roman"/>
          <w:b/>
          <w:bCs/>
          <w:strike/>
          <w:sz w:val="24"/>
          <w:szCs w:val="24"/>
        </w:rPr>
      </w:pPr>
      <w:r w:rsidRPr="00782C17">
        <w:rPr>
          <w:rFonts w:ascii="Times New Roman" w:hAnsi="Times New Roman" w:cs="Times New Roman"/>
          <w:b/>
          <w:bCs/>
          <w:sz w:val="24"/>
          <w:szCs w:val="24"/>
        </w:rPr>
        <w:t xml:space="preserve">na stanowisko </w:t>
      </w:r>
      <w:r w:rsidR="004A3EF9" w:rsidRPr="00782C17">
        <w:rPr>
          <w:rFonts w:ascii="Times New Roman" w:hAnsi="Times New Roman" w:cs="Times New Roman"/>
          <w:b/>
          <w:bCs/>
          <w:sz w:val="24"/>
          <w:szCs w:val="24"/>
        </w:rPr>
        <w:t>lektora</w:t>
      </w:r>
      <w:r w:rsidR="00F65084" w:rsidRPr="00782C17">
        <w:rPr>
          <w:rFonts w:ascii="Times New Roman" w:hAnsi="Times New Roman" w:cs="Times New Roman"/>
          <w:b/>
          <w:bCs/>
          <w:sz w:val="24"/>
          <w:szCs w:val="24"/>
        </w:rPr>
        <w:t xml:space="preserve"> języka</w:t>
      </w:r>
      <w:r w:rsidR="001F4361" w:rsidRPr="00782C1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65084" w:rsidRPr="00782C17">
        <w:rPr>
          <w:rFonts w:ascii="Times New Roman" w:hAnsi="Times New Roman" w:cs="Times New Roman"/>
          <w:b/>
          <w:bCs/>
          <w:sz w:val="24"/>
          <w:szCs w:val="24"/>
        </w:rPr>
        <w:t>…….</w:t>
      </w:r>
      <w:r w:rsidR="00F93A9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93A96">
        <w:rPr>
          <w:rFonts w:ascii="Times New Roman" w:hAnsi="Times New Roman" w:cs="Times New Roman"/>
          <w:b/>
          <w:bCs/>
          <w:sz w:val="24"/>
          <w:szCs w:val="24"/>
        </w:rPr>
        <w:t>(K/M)</w:t>
      </w:r>
    </w:p>
    <w:p w14:paraId="11A41818" w14:textId="1656E2FF" w:rsidR="00FE5500" w:rsidRPr="00782C17" w:rsidRDefault="00FE5500" w:rsidP="002D323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2C17">
        <w:rPr>
          <w:rFonts w:ascii="Times New Roman" w:hAnsi="Times New Roman" w:cs="Times New Roman"/>
          <w:b/>
          <w:sz w:val="24"/>
          <w:szCs w:val="24"/>
        </w:rPr>
        <w:t xml:space="preserve">w grupie pracowników </w:t>
      </w:r>
      <w:r w:rsidR="004F36E5" w:rsidRPr="00782C17">
        <w:rPr>
          <w:rFonts w:ascii="Times New Roman" w:hAnsi="Times New Roman" w:cs="Times New Roman"/>
          <w:b/>
          <w:sz w:val="24"/>
          <w:szCs w:val="24"/>
        </w:rPr>
        <w:t>dydaktycznych</w:t>
      </w:r>
    </w:p>
    <w:p w14:paraId="5F3CF8E1" w14:textId="61DD2CB2" w:rsidR="00FE5500" w:rsidRPr="00782C17" w:rsidRDefault="00FE5500" w:rsidP="002D323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82C17">
        <w:rPr>
          <w:rFonts w:ascii="Times New Roman" w:hAnsi="Times New Roman" w:cs="Times New Roman"/>
          <w:b/>
          <w:bCs/>
          <w:sz w:val="24"/>
          <w:szCs w:val="24"/>
        </w:rPr>
        <w:t>w pełnym/ ……….. wymiar</w:t>
      </w:r>
      <w:r w:rsidR="002D7703" w:rsidRPr="00782C17">
        <w:rPr>
          <w:rFonts w:ascii="Times New Roman" w:hAnsi="Times New Roman" w:cs="Times New Roman"/>
          <w:b/>
          <w:bCs/>
          <w:sz w:val="24"/>
          <w:szCs w:val="24"/>
        </w:rPr>
        <w:t>ze</w:t>
      </w:r>
      <w:r w:rsidRPr="00782C1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F4361" w:rsidRPr="00782C17">
        <w:rPr>
          <w:rFonts w:ascii="Times New Roman" w:hAnsi="Times New Roman" w:cs="Times New Roman"/>
          <w:b/>
          <w:bCs/>
          <w:sz w:val="24"/>
          <w:szCs w:val="24"/>
        </w:rPr>
        <w:t>czasu pracy</w:t>
      </w:r>
    </w:p>
    <w:p w14:paraId="389B4CA4" w14:textId="03728C6F" w:rsidR="00FE5500" w:rsidRPr="00782C17" w:rsidRDefault="00FE5500" w:rsidP="002D323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82C17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="004F36E5" w:rsidRPr="00782C17">
        <w:rPr>
          <w:rFonts w:ascii="Times New Roman" w:hAnsi="Times New Roman" w:cs="Times New Roman"/>
          <w:b/>
          <w:sz w:val="24"/>
          <w:szCs w:val="24"/>
        </w:rPr>
        <w:t>Centrum Językowym</w:t>
      </w:r>
    </w:p>
    <w:p w14:paraId="193AC3BC" w14:textId="77777777" w:rsidR="00106E2D" w:rsidRPr="00782C17" w:rsidRDefault="00106E2D" w:rsidP="00C00C66">
      <w:pPr>
        <w:spacing w:after="0"/>
        <w:jc w:val="both"/>
        <w:rPr>
          <w:rFonts w:ascii="Times New Roman" w:hAnsi="Times New Roman" w:cs="Times New Roman"/>
        </w:rPr>
      </w:pPr>
    </w:p>
    <w:p w14:paraId="78EDB9CD" w14:textId="126279BC" w:rsidR="00FE5500" w:rsidRPr="00782C17" w:rsidRDefault="00FE5500" w:rsidP="001F4361">
      <w:pPr>
        <w:pStyle w:val="Nagwek2"/>
      </w:pPr>
      <w:r w:rsidRPr="00782C17">
        <w:t>Główne zadania:</w:t>
      </w:r>
    </w:p>
    <w:p w14:paraId="52FDF41E" w14:textId="47C0C173" w:rsidR="00FE5500" w:rsidRPr="00782C17" w:rsidRDefault="00FE5500" w:rsidP="00FE5500">
      <w:pPr>
        <w:spacing w:after="0"/>
        <w:jc w:val="both"/>
        <w:rPr>
          <w:rFonts w:ascii="Times New Roman" w:hAnsi="Times New Roman" w:cs="Times New Roman"/>
        </w:rPr>
      </w:pPr>
      <w:r w:rsidRPr="00782C17">
        <w:rPr>
          <w:rFonts w:ascii="Times New Roman" w:hAnsi="Times New Roman" w:cs="Times New Roman"/>
        </w:rPr>
        <w:t xml:space="preserve">Do podstawowych obowiązków nauczyciela akademickiego w grupie </w:t>
      </w:r>
      <w:r w:rsidR="00DE5B08" w:rsidRPr="00782C17">
        <w:rPr>
          <w:rFonts w:ascii="Times New Roman" w:hAnsi="Times New Roman" w:cs="Times New Roman"/>
        </w:rPr>
        <w:t>dydaktycznej</w:t>
      </w:r>
      <w:r w:rsidRPr="00782C17">
        <w:rPr>
          <w:rFonts w:ascii="Times New Roman" w:hAnsi="Times New Roman" w:cs="Times New Roman"/>
        </w:rPr>
        <w:t xml:space="preserve"> należą zadnia określone w art. 115 ustawy Prawo o szkolnictwie wyższym i nauce (t.j. </w:t>
      </w:r>
      <w:r w:rsidR="005C50EA" w:rsidRPr="005C50EA">
        <w:rPr>
          <w:rFonts w:ascii="Times New Roman" w:hAnsi="Times New Roman" w:cs="Times New Roman"/>
        </w:rPr>
        <w:t xml:space="preserve">Dz. U. z 2024 r. poz. 1571 </w:t>
      </w:r>
      <w:r w:rsidRPr="00782C17">
        <w:rPr>
          <w:rFonts w:ascii="Times New Roman" w:hAnsi="Times New Roman" w:cs="Times New Roman"/>
        </w:rPr>
        <w:t>z póź</w:t>
      </w:r>
      <w:r w:rsidR="004B2CB3">
        <w:rPr>
          <w:rFonts w:ascii="Times New Roman" w:hAnsi="Times New Roman" w:cs="Times New Roman"/>
        </w:rPr>
        <w:t>n</w:t>
      </w:r>
      <w:r w:rsidRPr="00782C17">
        <w:rPr>
          <w:rFonts w:ascii="Times New Roman" w:hAnsi="Times New Roman" w:cs="Times New Roman"/>
        </w:rPr>
        <w:t xml:space="preserve">. zm.), </w:t>
      </w:r>
      <w:hyperlink r:id="rId10" w:history="1">
        <w:r w:rsidRPr="00782C17">
          <w:rPr>
            <w:rStyle w:val="Hipercze"/>
            <w:rFonts w:ascii="Times New Roman" w:hAnsi="Times New Roman" w:cs="Times New Roman"/>
          </w:rPr>
          <w:t>Statucie Uczelni</w:t>
        </w:r>
      </w:hyperlink>
      <w:r w:rsidRPr="00782C17">
        <w:rPr>
          <w:rFonts w:ascii="Times New Roman" w:hAnsi="Times New Roman" w:cs="Times New Roman"/>
        </w:rPr>
        <w:t xml:space="preserve"> i </w:t>
      </w:r>
      <w:hyperlink r:id="rId11" w:history="1">
        <w:r w:rsidRPr="00782C17">
          <w:rPr>
            <w:rStyle w:val="Hipercze"/>
            <w:rFonts w:ascii="Times New Roman" w:hAnsi="Times New Roman" w:cs="Times New Roman"/>
          </w:rPr>
          <w:t>Regulaminie pracy w Uniwersytecie Ekonomicznym w Krakowie</w:t>
        </w:r>
      </w:hyperlink>
      <w:r w:rsidR="00DC4796" w:rsidRPr="00782C17">
        <w:rPr>
          <w:rFonts w:ascii="Times New Roman" w:hAnsi="Times New Roman" w:cs="Times New Roman"/>
        </w:rPr>
        <w:t>, w</w:t>
      </w:r>
      <w:r w:rsidR="00011878" w:rsidRPr="00782C17">
        <w:rPr>
          <w:rFonts w:ascii="Times New Roman" w:hAnsi="Times New Roman" w:cs="Times New Roman"/>
        </w:rPr>
        <w:t> </w:t>
      </w:r>
      <w:r w:rsidR="00DC4796" w:rsidRPr="00782C17">
        <w:rPr>
          <w:rFonts w:ascii="Times New Roman" w:hAnsi="Times New Roman" w:cs="Times New Roman"/>
        </w:rPr>
        <w:t>szczególności w</w:t>
      </w:r>
      <w:r w:rsidR="005C50EA">
        <w:rPr>
          <w:rFonts w:ascii="Times New Roman" w:hAnsi="Times New Roman" w:cs="Times New Roman"/>
        </w:rPr>
        <w:t> </w:t>
      </w:r>
      <w:r w:rsidR="00DC4796" w:rsidRPr="00782C17">
        <w:rPr>
          <w:rFonts w:ascii="Times New Roman" w:hAnsi="Times New Roman" w:cs="Times New Roman"/>
        </w:rPr>
        <w:t xml:space="preserve">Załączniku 6 (Ramowy zakres obowiązków nauczyciela akademickiego </w:t>
      </w:r>
      <w:r w:rsidR="00011878" w:rsidRPr="00782C17">
        <w:rPr>
          <w:rFonts w:ascii="Times New Roman" w:hAnsi="Times New Roman" w:cs="Times New Roman"/>
        </w:rPr>
        <w:t xml:space="preserve">zatrudnionego w </w:t>
      </w:r>
      <w:r w:rsidR="00DC4796" w:rsidRPr="00782C17">
        <w:rPr>
          <w:rFonts w:ascii="Times New Roman" w:hAnsi="Times New Roman" w:cs="Times New Roman"/>
        </w:rPr>
        <w:t>grupie</w:t>
      </w:r>
      <w:r w:rsidR="001D6FC8" w:rsidRPr="00782C17">
        <w:rPr>
          <w:rFonts w:ascii="Times New Roman" w:hAnsi="Times New Roman" w:cs="Times New Roman"/>
        </w:rPr>
        <w:t xml:space="preserve"> dydaktycznej</w:t>
      </w:r>
      <w:r w:rsidR="00DC4796" w:rsidRPr="00782C17">
        <w:rPr>
          <w:rFonts w:ascii="Times New Roman" w:hAnsi="Times New Roman" w:cs="Times New Roman"/>
        </w:rPr>
        <w:t>)</w:t>
      </w:r>
      <w:r w:rsidR="001D6FC8" w:rsidRPr="00782C17">
        <w:rPr>
          <w:rFonts w:ascii="Times New Roman" w:hAnsi="Times New Roman" w:cs="Times New Roman"/>
        </w:rPr>
        <w:t>.</w:t>
      </w:r>
    </w:p>
    <w:p w14:paraId="738B0C78" w14:textId="77777777" w:rsidR="00FE5500" w:rsidRPr="00782C17" w:rsidRDefault="00FE5500" w:rsidP="00FE5500">
      <w:pPr>
        <w:spacing w:after="0"/>
        <w:jc w:val="both"/>
        <w:rPr>
          <w:rFonts w:ascii="Times New Roman" w:hAnsi="Times New Roman" w:cs="Times New Roman"/>
        </w:rPr>
      </w:pPr>
      <w:r w:rsidRPr="00782C17">
        <w:rPr>
          <w:rFonts w:ascii="Times New Roman" w:hAnsi="Times New Roman" w:cs="Times New Roman"/>
        </w:rPr>
        <w:t>Do szczegółowych zadań w ramach stanowiska należeć będą</w:t>
      </w:r>
      <w:r w:rsidRPr="00782C17">
        <w:rPr>
          <w:rFonts w:ascii="Times New Roman" w:hAnsi="Times New Roman" w:cs="Times New Roman"/>
          <w:vertAlign w:val="superscript"/>
        </w:rPr>
        <w:footnoteReference w:id="1"/>
      </w:r>
      <w:r w:rsidRPr="00782C17">
        <w:rPr>
          <w:rFonts w:ascii="Times New Roman" w:hAnsi="Times New Roman" w:cs="Times New Roman"/>
        </w:rPr>
        <w:t>:</w:t>
      </w:r>
    </w:p>
    <w:p w14:paraId="66E45717" w14:textId="77777777" w:rsidR="00077B6F" w:rsidRPr="00782C17" w:rsidRDefault="00077B6F" w:rsidP="00077B6F">
      <w:pPr>
        <w:pStyle w:val="Akapitzlist"/>
        <w:numPr>
          <w:ilvl w:val="0"/>
          <w:numId w:val="23"/>
        </w:numPr>
        <w:spacing w:after="0"/>
        <w:jc w:val="both"/>
        <w:rPr>
          <w:rFonts w:ascii="Times New Roman" w:hAnsi="Times New Roman"/>
        </w:rPr>
      </w:pPr>
      <w:r w:rsidRPr="00782C17">
        <w:rPr>
          <w:rFonts w:ascii="Times New Roman" w:hAnsi="Times New Roman"/>
        </w:rPr>
        <w:t>prowadzenie zajęć dydaktycznych na poziomie akademickim, w tym opracowanie materiałów dydaktycznych,</w:t>
      </w:r>
    </w:p>
    <w:p w14:paraId="60EDF2E2" w14:textId="77777777" w:rsidR="00077B6F" w:rsidRPr="00782C17" w:rsidRDefault="00077B6F" w:rsidP="00077B6F">
      <w:pPr>
        <w:pStyle w:val="Akapitzlist"/>
        <w:numPr>
          <w:ilvl w:val="0"/>
          <w:numId w:val="23"/>
        </w:numPr>
        <w:spacing w:after="0"/>
        <w:jc w:val="both"/>
        <w:rPr>
          <w:rFonts w:ascii="Times New Roman" w:hAnsi="Times New Roman"/>
        </w:rPr>
      </w:pPr>
      <w:r w:rsidRPr="00782C17">
        <w:rPr>
          <w:rFonts w:ascii="Times New Roman" w:hAnsi="Times New Roman"/>
        </w:rPr>
        <w:t>współudział w organizacji konferencji,</w:t>
      </w:r>
    </w:p>
    <w:p w14:paraId="238BA6AA" w14:textId="3AE7B214" w:rsidR="00077B6F" w:rsidRPr="00782C17" w:rsidRDefault="00077B6F" w:rsidP="00077B6F">
      <w:pPr>
        <w:pStyle w:val="Akapitzlist"/>
        <w:numPr>
          <w:ilvl w:val="0"/>
          <w:numId w:val="23"/>
        </w:numPr>
        <w:spacing w:after="0"/>
        <w:jc w:val="both"/>
        <w:rPr>
          <w:rFonts w:ascii="Times New Roman" w:hAnsi="Times New Roman"/>
        </w:rPr>
      </w:pPr>
      <w:r w:rsidRPr="00782C17">
        <w:rPr>
          <w:rFonts w:ascii="Times New Roman" w:hAnsi="Times New Roman"/>
        </w:rPr>
        <w:t>działalność organizacyjna na rzecz Centrum Językowego i Uczelni,</w:t>
      </w:r>
    </w:p>
    <w:p w14:paraId="3F858413" w14:textId="77777777" w:rsidR="00077B6F" w:rsidRPr="00782C17" w:rsidRDefault="00077B6F" w:rsidP="00077B6F">
      <w:pPr>
        <w:pStyle w:val="Akapitzlist"/>
        <w:numPr>
          <w:ilvl w:val="0"/>
          <w:numId w:val="23"/>
        </w:numPr>
        <w:spacing w:after="0"/>
        <w:jc w:val="both"/>
        <w:rPr>
          <w:rFonts w:ascii="Times New Roman" w:hAnsi="Times New Roman"/>
        </w:rPr>
      </w:pPr>
      <w:r w:rsidRPr="00782C17">
        <w:rPr>
          <w:rFonts w:ascii="Times New Roman" w:hAnsi="Times New Roman"/>
        </w:rPr>
        <w:t>realizacja zadań i obowiązków powierzonych przez przełożonych.</w:t>
      </w:r>
    </w:p>
    <w:p w14:paraId="7E8D5B7C" w14:textId="007ACFC4" w:rsidR="00FE5500" w:rsidRPr="00782C17" w:rsidRDefault="00FE5500" w:rsidP="001F4361">
      <w:pPr>
        <w:pStyle w:val="Nagwek2"/>
      </w:pPr>
      <w:r w:rsidRPr="00782C17">
        <w:t>Wymagania wobec kandydatów:</w:t>
      </w:r>
    </w:p>
    <w:p w14:paraId="76D79E6F" w14:textId="770730EF" w:rsidR="008D453B" w:rsidRPr="00782C17" w:rsidRDefault="00FE5500" w:rsidP="00C00C66">
      <w:pPr>
        <w:spacing w:before="120"/>
        <w:jc w:val="both"/>
        <w:rPr>
          <w:rFonts w:ascii="Times New Roman" w:hAnsi="Times New Roman" w:cs="Times New Roman"/>
        </w:rPr>
      </w:pPr>
      <w:r w:rsidRPr="00782C17">
        <w:rPr>
          <w:rFonts w:ascii="Times New Roman" w:hAnsi="Times New Roman" w:cs="Times New Roman"/>
        </w:rPr>
        <w:t xml:space="preserve">O stanowisko to mogą ubiegać się kandydaci, którzy spełniają wymogi określone w art. 113 i 116 Ustawy Prawo o szkolnictwie wyższym i nauce (t.j. </w:t>
      </w:r>
      <w:r w:rsidR="005C50EA" w:rsidRPr="005C50EA">
        <w:rPr>
          <w:rFonts w:ascii="Times New Roman" w:hAnsi="Times New Roman" w:cs="Times New Roman"/>
        </w:rPr>
        <w:t>Dz. U. z 2024 r. poz. 1571</w:t>
      </w:r>
      <w:r w:rsidRPr="00782C17">
        <w:rPr>
          <w:rFonts w:ascii="Times New Roman" w:hAnsi="Times New Roman" w:cs="Times New Roman"/>
        </w:rPr>
        <w:t xml:space="preserve"> z póź</w:t>
      </w:r>
      <w:r w:rsidR="004B2CB3">
        <w:rPr>
          <w:rFonts w:ascii="Times New Roman" w:hAnsi="Times New Roman" w:cs="Times New Roman"/>
        </w:rPr>
        <w:t>n</w:t>
      </w:r>
      <w:r w:rsidRPr="00782C17">
        <w:rPr>
          <w:rFonts w:ascii="Times New Roman" w:hAnsi="Times New Roman" w:cs="Times New Roman"/>
        </w:rPr>
        <w:t xml:space="preserve">. zm.) i </w:t>
      </w:r>
      <w:r w:rsidR="00DC4796" w:rsidRPr="00782C17">
        <w:rPr>
          <w:rFonts w:ascii="Times New Roman" w:hAnsi="Times New Roman" w:cs="Times New Roman"/>
        </w:rPr>
        <w:t xml:space="preserve">§ 50 ust. </w:t>
      </w:r>
      <w:r w:rsidR="00077B6F" w:rsidRPr="00782C17">
        <w:rPr>
          <w:rFonts w:ascii="Times New Roman" w:hAnsi="Times New Roman" w:cs="Times New Roman"/>
        </w:rPr>
        <w:t>9</w:t>
      </w:r>
      <w:r w:rsidR="00DC4796" w:rsidRPr="00782C17">
        <w:rPr>
          <w:rFonts w:ascii="Times New Roman" w:hAnsi="Times New Roman" w:cs="Times New Roman"/>
        </w:rPr>
        <w:t xml:space="preserve"> </w:t>
      </w:r>
      <w:r w:rsidRPr="00782C17">
        <w:rPr>
          <w:rFonts w:ascii="Times New Roman" w:hAnsi="Times New Roman" w:cs="Times New Roman"/>
        </w:rPr>
        <w:t>Stat</w:t>
      </w:r>
      <w:r w:rsidR="00DC4796" w:rsidRPr="00782C17">
        <w:rPr>
          <w:rFonts w:ascii="Times New Roman" w:hAnsi="Times New Roman" w:cs="Times New Roman"/>
        </w:rPr>
        <w:t xml:space="preserve">utu UEK </w:t>
      </w:r>
      <w:r w:rsidR="005C50EA" w:rsidRPr="005C50EA">
        <w:rPr>
          <w:rFonts w:ascii="Times New Roman" w:hAnsi="Times New Roman" w:cs="Times New Roman"/>
        </w:rPr>
        <w:t>(ze zmianą wprowadzoną Uchwałą Senatu z 25 września 2025 r.)</w:t>
      </w:r>
      <w:r w:rsidR="005C50EA">
        <w:rPr>
          <w:rFonts w:ascii="Times New Roman" w:hAnsi="Times New Roman" w:cs="Times New Roman"/>
        </w:rPr>
        <w:t xml:space="preserve"> </w:t>
      </w:r>
      <w:r w:rsidR="00DE5B08" w:rsidRPr="00782C17">
        <w:rPr>
          <w:rFonts w:ascii="Times New Roman" w:hAnsi="Times New Roman" w:cs="Times New Roman"/>
        </w:rPr>
        <w:t xml:space="preserve">tzn. </w:t>
      </w:r>
      <w:r w:rsidR="008D453B" w:rsidRPr="00782C17">
        <w:rPr>
          <w:rFonts w:ascii="Times New Roman" w:hAnsi="Times New Roman" w:cs="Times New Roman"/>
        </w:rPr>
        <w:t>odpowiadają następującym kryteriom kwalifikacyjnym:</w:t>
      </w:r>
    </w:p>
    <w:p w14:paraId="25DBE8AA" w14:textId="77777777" w:rsidR="005C50EA" w:rsidRDefault="005C50EA" w:rsidP="005C50EA">
      <w:pPr>
        <w:pStyle w:val="Akapitzlist"/>
        <w:numPr>
          <w:ilvl w:val="0"/>
          <w:numId w:val="27"/>
        </w:numPr>
        <w:spacing w:after="0"/>
        <w:ind w:left="284"/>
        <w:jc w:val="both"/>
        <w:rPr>
          <w:rFonts w:ascii="Times New Roman" w:hAnsi="Times New Roman"/>
        </w:rPr>
      </w:pPr>
      <w:r w:rsidRPr="005C50EA">
        <w:rPr>
          <w:rFonts w:ascii="Times New Roman" w:hAnsi="Times New Roman"/>
        </w:rPr>
        <w:t>posiadają udokumentowane kwalifikacje potrzebne do prowadzenia zajęć oraz tytuł zawodowy magistra lub równorzędny lub</w:t>
      </w:r>
    </w:p>
    <w:p w14:paraId="6FF0DFB0" w14:textId="458E4A61" w:rsidR="005C50EA" w:rsidRPr="005C50EA" w:rsidRDefault="005C50EA" w:rsidP="005C50EA">
      <w:pPr>
        <w:pStyle w:val="Akapitzlist"/>
        <w:numPr>
          <w:ilvl w:val="0"/>
          <w:numId w:val="27"/>
        </w:numPr>
        <w:spacing w:after="0"/>
        <w:ind w:left="284"/>
        <w:jc w:val="both"/>
        <w:rPr>
          <w:rFonts w:ascii="Times New Roman" w:hAnsi="Times New Roman"/>
        </w:rPr>
      </w:pPr>
      <w:r w:rsidRPr="005C50EA">
        <w:rPr>
          <w:rFonts w:ascii="Times New Roman" w:hAnsi="Times New Roman"/>
        </w:rPr>
        <w:t>posiadają udokumentowane kwalifikacje potrzebne do prowadzenia zajęć oraz posługują się językiem angielskim jako językiem ojczystym.</w:t>
      </w:r>
    </w:p>
    <w:p w14:paraId="5CF13C2A" w14:textId="77777777" w:rsidR="005C50EA" w:rsidRPr="005C50EA" w:rsidRDefault="005C50EA" w:rsidP="005C50EA">
      <w:pPr>
        <w:pStyle w:val="Akapitzlist"/>
        <w:spacing w:after="0"/>
        <w:jc w:val="both"/>
        <w:rPr>
          <w:rFonts w:ascii="Times New Roman" w:hAnsi="Times New Roman"/>
        </w:rPr>
      </w:pPr>
    </w:p>
    <w:p w14:paraId="42F5E724" w14:textId="5597C4E6" w:rsidR="00FE5500" w:rsidRPr="00782C17" w:rsidRDefault="00DC4796" w:rsidP="00FE5500">
      <w:pPr>
        <w:spacing w:after="0"/>
        <w:ind w:left="142" w:hanging="142"/>
        <w:rPr>
          <w:rFonts w:ascii="Times New Roman" w:hAnsi="Times New Roman" w:cs="Times New Roman"/>
        </w:rPr>
      </w:pPr>
      <w:r w:rsidRPr="005C50EA">
        <w:rPr>
          <w:rFonts w:ascii="Times New Roman" w:eastAsiaTheme="majorEastAsia" w:hAnsi="Times New Roman" w:cstheme="majorBidi"/>
          <w:b/>
          <w:color w:val="000000" w:themeColor="text1"/>
          <w:sz w:val="24"/>
          <w:szCs w:val="26"/>
        </w:rPr>
        <w:t xml:space="preserve">Dodatkowe </w:t>
      </w:r>
      <w:r w:rsidR="00782C17" w:rsidRPr="005C50EA">
        <w:rPr>
          <w:rFonts w:ascii="Times New Roman" w:eastAsiaTheme="majorEastAsia" w:hAnsi="Times New Roman" w:cstheme="majorBidi"/>
          <w:b/>
          <w:color w:val="000000" w:themeColor="text1"/>
          <w:sz w:val="24"/>
          <w:szCs w:val="26"/>
        </w:rPr>
        <w:t xml:space="preserve">niezbędne </w:t>
      </w:r>
      <w:r w:rsidRPr="005C50EA">
        <w:rPr>
          <w:rFonts w:ascii="Times New Roman" w:eastAsiaTheme="majorEastAsia" w:hAnsi="Times New Roman" w:cstheme="majorBidi"/>
          <w:b/>
          <w:color w:val="000000" w:themeColor="text1"/>
          <w:sz w:val="24"/>
          <w:szCs w:val="26"/>
        </w:rPr>
        <w:t>wymagania:</w:t>
      </w:r>
      <w:r w:rsidRPr="00782C17">
        <w:rPr>
          <w:rFonts w:ascii="Times New Roman" w:hAnsi="Times New Roman" w:cs="Times New Roman"/>
        </w:rPr>
        <w:t xml:space="preserve"> </w:t>
      </w:r>
      <w:r w:rsidR="00FE5500" w:rsidRPr="00782C17">
        <w:rPr>
          <w:rFonts w:ascii="Times New Roman" w:hAnsi="Times New Roman" w:cs="Times New Roman"/>
          <w:i/>
          <w:iCs/>
        </w:rPr>
        <w:t>(przykładowo)</w:t>
      </w:r>
    </w:p>
    <w:p w14:paraId="6BF11C77" w14:textId="77777777" w:rsidR="005C50EA" w:rsidRPr="005C50EA" w:rsidRDefault="005C50EA" w:rsidP="00CE792D">
      <w:pPr>
        <w:pStyle w:val="Akapitzlist"/>
        <w:numPr>
          <w:ilvl w:val="0"/>
          <w:numId w:val="30"/>
        </w:numPr>
        <w:spacing w:after="0"/>
        <w:ind w:left="284"/>
        <w:jc w:val="both"/>
        <w:rPr>
          <w:rFonts w:ascii="Times New Roman" w:hAnsi="Times New Roman"/>
        </w:rPr>
      </w:pPr>
      <w:r w:rsidRPr="005C50EA">
        <w:rPr>
          <w:rFonts w:ascii="Times New Roman" w:hAnsi="Times New Roman"/>
        </w:rPr>
        <w:t>w przypadku obcokrajowców znajomość języka polskiego w mowie i w piśmie na poziomie dobrym tj. w stopniu pozwalającym na prowadzenie zajęć,</w:t>
      </w:r>
    </w:p>
    <w:p w14:paraId="77BC9EBE" w14:textId="77777777" w:rsidR="005C50EA" w:rsidRPr="005C50EA" w:rsidRDefault="005C50EA" w:rsidP="00CE792D">
      <w:pPr>
        <w:pStyle w:val="Akapitzlist"/>
        <w:numPr>
          <w:ilvl w:val="0"/>
          <w:numId w:val="30"/>
        </w:numPr>
        <w:spacing w:after="0"/>
        <w:ind w:left="284"/>
        <w:jc w:val="both"/>
        <w:rPr>
          <w:rFonts w:ascii="Times New Roman" w:hAnsi="Times New Roman"/>
        </w:rPr>
      </w:pPr>
      <w:r w:rsidRPr="005C50EA">
        <w:rPr>
          <w:rFonts w:ascii="Times New Roman" w:hAnsi="Times New Roman"/>
        </w:rPr>
        <w:t xml:space="preserve">co najmniej roczny staż pracy dydaktycznej na wyższej uczelni, </w:t>
      </w:r>
    </w:p>
    <w:p w14:paraId="0D95E858" w14:textId="77777777" w:rsidR="005C50EA" w:rsidRDefault="005C50EA" w:rsidP="00CE792D">
      <w:pPr>
        <w:pStyle w:val="Akapitzlist"/>
        <w:numPr>
          <w:ilvl w:val="0"/>
          <w:numId w:val="30"/>
        </w:numPr>
        <w:spacing w:after="0"/>
        <w:ind w:left="284"/>
        <w:jc w:val="both"/>
        <w:rPr>
          <w:rFonts w:ascii="Times New Roman" w:hAnsi="Times New Roman"/>
        </w:rPr>
      </w:pPr>
      <w:r w:rsidRPr="005C50EA">
        <w:rPr>
          <w:rFonts w:ascii="Times New Roman" w:hAnsi="Times New Roman"/>
        </w:rPr>
        <w:t xml:space="preserve">dyspozycyjność, gotowość do prowadzenia zajęć także na studniach niestacjonarnych, </w:t>
      </w:r>
    </w:p>
    <w:p w14:paraId="6793587D" w14:textId="5E850951" w:rsidR="005C50EA" w:rsidRPr="005C50EA" w:rsidRDefault="005C50EA" w:rsidP="00CE792D">
      <w:pPr>
        <w:pStyle w:val="Akapitzlist"/>
        <w:numPr>
          <w:ilvl w:val="0"/>
          <w:numId w:val="30"/>
        </w:numPr>
        <w:spacing w:after="0"/>
        <w:ind w:left="284"/>
        <w:jc w:val="both"/>
        <w:rPr>
          <w:rFonts w:ascii="Times New Roman" w:hAnsi="Times New Roman"/>
        </w:rPr>
      </w:pPr>
      <w:r w:rsidRPr="005C50EA">
        <w:rPr>
          <w:rFonts w:ascii="Times New Roman" w:hAnsi="Times New Roman"/>
        </w:rPr>
        <w:t>spełnianie wymagań art. 21 ustawy z dnia 13 maja 2016 r. – o przeciwdziałaniu zagrożeniom przestępczością na tle seksualnym i ochronie małoletnich (t.j. Dz. U. z 2026 r. poz. 110 z późn. zm. z</w:t>
      </w:r>
      <w:r>
        <w:rPr>
          <w:rFonts w:ascii="Times New Roman" w:hAnsi="Times New Roman"/>
        </w:rPr>
        <w:t> </w:t>
      </w:r>
      <w:r w:rsidRPr="005C50EA">
        <w:rPr>
          <w:rFonts w:ascii="Times New Roman" w:hAnsi="Times New Roman"/>
        </w:rPr>
        <w:t>późn. zm.).</w:t>
      </w:r>
    </w:p>
    <w:p w14:paraId="4B80A133" w14:textId="734E4887" w:rsidR="006E75B8" w:rsidRPr="00782C17" w:rsidRDefault="006E75B8" w:rsidP="006E75B8">
      <w:pPr>
        <w:pStyle w:val="Nagwek2"/>
        <w:rPr>
          <w:rFonts w:cs="Times New Roman"/>
        </w:rPr>
      </w:pPr>
      <w:r w:rsidRPr="00782C17">
        <w:rPr>
          <w:rFonts w:cs="Times New Roman"/>
        </w:rPr>
        <w:lastRenderedPageBreak/>
        <w:t>Dodatkowym atutem będą:</w:t>
      </w:r>
      <w:r w:rsidR="009C0FC3" w:rsidRPr="009C0FC3">
        <w:rPr>
          <w:rFonts w:cs="Times New Roman"/>
          <w:i/>
          <w:iCs/>
        </w:rPr>
        <w:t xml:space="preserve"> </w:t>
      </w:r>
      <w:r w:rsidR="009C0FC3" w:rsidRPr="009C0FC3">
        <w:rPr>
          <w:rFonts w:cs="Times New Roman"/>
          <w:b w:val="0"/>
          <w:bCs/>
          <w:i/>
          <w:iCs/>
        </w:rPr>
        <w:t>(przykładowo)</w:t>
      </w:r>
    </w:p>
    <w:p w14:paraId="1B4DF633" w14:textId="77777777" w:rsidR="009C0FC3" w:rsidRDefault="009C0FC3" w:rsidP="009C0FC3">
      <w:pPr>
        <w:numPr>
          <w:ilvl w:val="0"/>
          <w:numId w:val="26"/>
        </w:numPr>
        <w:spacing w:after="0"/>
        <w:contextualSpacing/>
        <w:jc w:val="both"/>
        <w:rPr>
          <w:rFonts w:ascii="Times New Roman" w:eastAsia="Calibri" w:hAnsi="Times New Roman" w:cs="Times New Roman"/>
        </w:rPr>
      </w:pPr>
      <w:r w:rsidRPr="009C0FC3">
        <w:rPr>
          <w:rFonts w:ascii="Times New Roman" w:eastAsia="Calibri" w:hAnsi="Times New Roman" w:cs="Times New Roman"/>
        </w:rPr>
        <w:t>doświadczenie w prowadzeniu zajęć dydaktycznych na uczelni ekonomicznej,</w:t>
      </w:r>
    </w:p>
    <w:p w14:paraId="76158442" w14:textId="30374839" w:rsidR="009C0FC3" w:rsidRPr="009C0FC3" w:rsidRDefault="009C0FC3" w:rsidP="009C0FC3">
      <w:pPr>
        <w:numPr>
          <w:ilvl w:val="0"/>
          <w:numId w:val="26"/>
        </w:numPr>
        <w:spacing w:after="0"/>
        <w:contextualSpacing/>
        <w:jc w:val="both"/>
        <w:rPr>
          <w:rFonts w:ascii="Times New Roman" w:eastAsia="Calibri" w:hAnsi="Times New Roman" w:cs="Times New Roman"/>
        </w:rPr>
      </w:pPr>
      <w:r w:rsidRPr="009C0FC3">
        <w:rPr>
          <w:rFonts w:ascii="Times New Roman" w:eastAsia="Calibri" w:hAnsi="Times New Roman" w:cs="Times New Roman"/>
        </w:rPr>
        <w:t xml:space="preserve">dobra znajomość języka </w:t>
      </w:r>
      <w:r>
        <w:rPr>
          <w:rFonts w:ascii="Times New Roman" w:eastAsia="Calibri" w:hAnsi="Times New Roman" w:cs="Times New Roman"/>
        </w:rPr>
        <w:t>………..</w:t>
      </w:r>
      <w:r w:rsidRPr="009C0FC3">
        <w:rPr>
          <w:rFonts w:ascii="Times New Roman" w:eastAsia="Calibri" w:hAnsi="Times New Roman" w:cs="Times New Roman"/>
        </w:rPr>
        <w:t xml:space="preserve"> biznesowego.</w:t>
      </w:r>
      <w:r>
        <w:rPr>
          <w:rFonts w:ascii="Times New Roman" w:eastAsia="Calibri" w:hAnsi="Times New Roman" w:cs="Times New Roman"/>
        </w:rPr>
        <w:t>/ prawniczego………</w:t>
      </w:r>
    </w:p>
    <w:p w14:paraId="6A8191E4" w14:textId="77777777" w:rsidR="009C0FC3" w:rsidRDefault="009C0FC3" w:rsidP="009A5292">
      <w:pPr>
        <w:pStyle w:val="Nagwek2"/>
        <w:rPr>
          <w:rFonts w:eastAsiaTheme="minorHAnsi" w:cs="Times New Roman"/>
          <w:b w:val="0"/>
          <w:color w:val="auto"/>
          <w:sz w:val="22"/>
          <w:szCs w:val="22"/>
        </w:rPr>
      </w:pPr>
    </w:p>
    <w:p w14:paraId="0ABA59F0" w14:textId="327FC3A6" w:rsidR="00FE5500" w:rsidRPr="00782C17" w:rsidRDefault="00FE5500" w:rsidP="009A5292">
      <w:pPr>
        <w:pStyle w:val="Nagwek2"/>
      </w:pPr>
      <w:r w:rsidRPr="00782C17">
        <w:rPr>
          <w:bCs/>
        </w:rPr>
        <w:t>Wymagane dokumenty:</w:t>
      </w:r>
    </w:p>
    <w:p w14:paraId="2A191518" w14:textId="40E431BA" w:rsidR="00FE5500" w:rsidRPr="00782C17" w:rsidRDefault="00FE5500" w:rsidP="003D2E8E">
      <w:pPr>
        <w:numPr>
          <w:ilvl w:val="0"/>
          <w:numId w:val="26"/>
        </w:numPr>
        <w:spacing w:after="0"/>
        <w:contextualSpacing/>
        <w:jc w:val="both"/>
        <w:rPr>
          <w:rFonts w:ascii="Times New Roman" w:eastAsiaTheme="minorEastAsia" w:hAnsi="Times New Roman" w:cs="Times New Roman"/>
        </w:rPr>
      </w:pPr>
      <w:r w:rsidRPr="00782C17">
        <w:rPr>
          <w:rFonts w:ascii="Times New Roman" w:eastAsia="Calibri" w:hAnsi="Times New Roman" w:cs="Times New Roman"/>
        </w:rPr>
        <w:t xml:space="preserve">wniosek własny i życiorys (zawierający m.in. </w:t>
      </w:r>
      <w:r w:rsidR="00F65084" w:rsidRPr="00782C17">
        <w:rPr>
          <w:rFonts w:ascii="Times New Roman" w:eastAsia="Calibri" w:hAnsi="Times New Roman" w:cs="Times New Roman"/>
        </w:rPr>
        <w:t xml:space="preserve">doświadczenie z poprzednich miejsc pracy, opcjonalnie </w:t>
      </w:r>
      <w:r w:rsidRPr="00782C17">
        <w:rPr>
          <w:rFonts w:ascii="Times New Roman" w:eastAsia="Calibri" w:hAnsi="Times New Roman" w:cs="Times New Roman"/>
        </w:rPr>
        <w:t>wykaz i opis doświadczeń i osiągnięć dydaktycznych</w:t>
      </w:r>
      <w:r w:rsidR="00F65084" w:rsidRPr="00782C17">
        <w:rPr>
          <w:rFonts w:ascii="Times New Roman" w:eastAsia="Calibri" w:hAnsi="Times New Roman" w:cs="Times New Roman"/>
        </w:rPr>
        <w:t>, stażu w szkole wyższej na podobnym stanowisku</w:t>
      </w:r>
      <w:r w:rsidRPr="00782C17">
        <w:rPr>
          <w:rFonts w:ascii="Times New Roman" w:eastAsia="Calibri" w:hAnsi="Times New Roman" w:cs="Times New Roman"/>
        </w:rPr>
        <w:t xml:space="preserve"> wraz z dokumentami potwierdzającymi),</w:t>
      </w:r>
    </w:p>
    <w:p w14:paraId="1F4B0972" w14:textId="77777777" w:rsidR="00FE5500" w:rsidRPr="00782C17" w:rsidRDefault="00FE5500" w:rsidP="003D2E8E">
      <w:pPr>
        <w:numPr>
          <w:ilvl w:val="0"/>
          <w:numId w:val="26"/>
        </w:numPr>
        <w:spacing w:after="0"/>
        <w:contextualSpacing/>
        <w:jc w:val="both"/>
        <w:rPr>
          <w:rFonts w:ascii="Times New Roman" w:eastAsia="Calibri" w:hAnsi="Times New Roman" w:cs="Times New Roman"/>
        </w:rPr>
      </w:pPr>
      <w:r w:rsidRPr="00782C17">
        <w:rPr>
          <w:rFonts w:ascii="Times New Roman" w:eastAsia="Calibri" w:hAnsi="Times New Roman" w:cs="Times New Roman"/>
        </w:rPr>
        <w:t>kwestionariusz osobowy dla osoby ubiegającej się o zatrudnienie*,</w:t>
      </w:r>
    </w:p>
    <w:p w14:paraId="7D766EFF" w14:textId="668BCFC5" w:rsidR="0097534A" w:rsidRPr="00782C17" w:rsidRDefault="0097534A" w:rsidP="003D2E8E">
      <w:pPr>
        <w:pStyle w:val="Akapitzlist"/>
        <w:numPr>
          <w:ilvl w:val="0"/>
          <w:numId w:val="26"/>
        </w:numPr>
        <w:spacing w:after="0"/>
        <w:jc w:val="both"/>
        <w:rPr>
          <w:rFonts w:ascii="Times New Roman" w:hAnsi="Times New Roman"/>
        </w:rPr>
      </w:pPr>
      <w:r w:rsidRPr="00782C17">
        <w:rPr>
          <w:rFonts w:ascii="Times New Roman" w:hAnsi="Times New Roman"/>
        </w:rPr>
        <w:t>kopia dyplomu ukończenia studiów wyższych (w przypadku dyplomów sporządzonych w języku innym niż polski także tłumaczenie uwierzytelnione dokumentu na język polski oraz (jeśli dotyczy) zaświadczenie o równoważności z polskim odpowiednikiem dyplomu/ tytułu zawodowego uzyskanego za granicą</w:t>
      </w:r>
      <w:r w:rsidRPr="00782C17">
        <w:rPr>
          <w:rStyle w:val="Odwoanieprzypisudolnego"/>
          <w:rFonts w:ascii="Times New Roman" w:hAnsi="Times New Roman"/>
        </w:rPr>
        <w:footnoteReference w:id="2"/>
      </w:r>
      <w:r w:rsidRPr="00782C17">
        <w:rPr>
          <w:rFonts w:ascii="Times New Roman" w:hAnsi="Times New Roman"/>
        </w:rPr>
        <w:t>,</w:t>
      </w:r>
    </w:p>
    <w:p w14:paraId="10C6A3EA" w14:textId="2220FCB7" w:rsidR="00FE5500" w:rsidRPr="00782C17" w:rsidRDefault="00FE5500" w:rsidP="003D2E8E">
      <w:pPr>
        <w:numPr>
          <w:ilvl w:val="0"/>
          <w:numId w:val="26"/>
        </w:numPr>
        <w:spacing w:after="0"/>
        <w:ind w:left="357" w:hanging="357"/>
        <w:contextualSpacing/>
        <w:jc w:val="both"/>
        <w:rPr>
          <w:rFonts w:ascii="Times New Roman" w:eastAsiaTheme="minorEastAsia" w:hAnsi="Times New Roman" w:cs="Times New Roman"/>
        </w:rPr>
      </w:pPr>
      <w:r w:rsidRPr="00782C17">
        <w:rPr>
          <w:rFonts w:ascii="Times New Roman" w:eastAsia="Calibri" w:hAnsi="Times New Roman" w:cs="Times New Roman"/>
        </w:rPr>
        <w:t xml:space="preserve">oświadczenie lub kopię zaświadczenia potwierdzającego znajomość </w:t>
      </w:r>
      <w:r w:rsidR="001D6FC8" w:rsidRPr="00782C17">
        <w:rPr>
          <w:rFonts w:ascii="Times New Roman" w:eastAsia="Calibri" w:hAnsi="Times New Roman" w:cs="Times New Roman"/>
        </w:rPr>
        <w:t xml:space="preserve">dodatkowo wymaganego </w:t>
      </w:r>
      <w:r w:rsidRPr="00782C17">
        <w:rPr>
          <w:rFonts w:ascii="Times New Roman" w:eastAsia="Calibri" w:hAnsi="Times New Roman" w:cs="Times New Roman"/>
        </w:rPr>
        <w:t xml:space="preserve">języka ….............. na poziomie …..........., </w:t>
      </w:r>
      <w:r w:rsidR="0097534A" w:rsidRPr="00782C17">
        <w:rPr>
          <w:rFonts w:ascii="Times New Roman" w:eastAsia="Calibri" w:hAnsi="Times New Roman" w:cs="Times New Roman"/>
        </w:rPr>
        <w:t>a dla obcokrajowców również oświadczenie lub kopia zaświadczenia potwierdzającego dobrą znajomość języka polskiego</w:t>
      </w:r>
      <w:r w:rsidRPr="00782C17">
        <w:rPr>
          <w:rFonts w:ascii="Times New Roman" w:eastAsia="Calibri" w:hAnsi="Times New Roman" w:cs="Times New Roman"/>
        </w:rPr>
        <w:t>,</w:t>
      </w:r>
    </w:p>
    <w:p w14:paraId="2F8B0A05" w14:textId="77777777" w:rsidR="00FE5500" w:rsidRPr="00782C17" w:rsidRDefault="00FE5500" w:rsidP="003D2E8E">
      <w:pPr>
        <w:numPr>
          <w:ilvl w:val="0"/>
          <w:numId w:val="26"/>
        </w:numPr>
        <w:spacing w:after="0"/>
        <w:contextualSpacing/>
        <w:jc w:val="both"/>
        <w:rPr>
          <w:rFonts w:ascii="Times New Roman" w:eastAsiaTheme="minorEastAsia" w:hAnsi="Times New Roman" w:cs="Times New Roman"/>
        </w:rPr>
      </w:pPr>
      <w:r w:rsidRPr="00782C17">
        <w:rPr>
          <w:rFonts w:ascii="Times New Roman" w:eastAsia="Calibri" w:hAnsi="Times New Roman" w:cs="Times New Roman"/>
        </w:rPr>
        <w:t>oświadczenie, że z chwilą podjęcia pracy Uniwersytet Ekonomiczny w Krakowie będzie podstawowym miejscem pracy*,</w:t>
      </w:r>
    </w:p>
    <w:p w14:paraId="4CDE5767" w14:textId="7C086581" w:rsidR="005C50EA" w:rsidRPr="00EB123E" w:rsidRDefault="005C50EA" w:rsidP="005C50EA">
      <w:pPr>
        <w:numPr>
          <w:ilvl w:val="0"/>
          <w:numId w:val="26"/>
        </w:numPr>
        <w:spacing w:after="0"/>
        <w:contextualSpacing/>
        <w:jc w:val="both"/>
        <w:rPr>
          <w:rFonts w:ascii="Times New Roman" w:eastAsiaTheme="minorEastAsia" w:hAnsi="Times New Roman" w:cs="Times New Roman"/>
        </w:rPr>
      </w:pPr>
      <w:r w:rsidRPr="00EB123E">
        <w:rPr>
          <w:rFonts w:ascii="Times New Roman" w:eastAsia="Calibri" w:hAnsi="Times New Roman" w:cs="Times New Roman"/>
        </w:rPr>
        <w:t>oświadczenie o spełnieniu wymogów określonych w art. 113 ustawy Prawo o szkolnictwie wyższym i</w:t>
      </w:r>
      <w:r w:rsidR="00CE792D">
        <w:rPr>
          <w:rFonts w:ascii="Times New Roman" w:eastAsia="Calibri" w:hAnsi="Times New Roman" w:cs="Times New Roman"/>
        </w:rPr>
        <w:t> </w:t>
      </w:r>
      <w:r w:rsidRPr="00EB123E">
        <w:rPr>
          <w:rFonts w:ascii="Times New Roman" w:eastAsia="Calibri" w:hAnsi="Times New Roman" w:cs="Times New Roman"/>
        </w:rPr>
        <w:t>nauce oraz oświadczenie o braku pokrewieństwa na podstawie art. 118 ustawy Prawo o szkolnictwie wyższym i nauce*,</w:t>
      </w:r>
    </w:p>
    <w:p w14:paraId="6F65CC5B" w14:textId="69AEFAD7" w:rsidR="00FE5500" w:rsidRPr="005C50EA" w:rsidRDefault="00FE5500" w:rsidP="003D2E8E">
      <w:pPr>
        <w:numPr>
          <w:ilvl w:val="0"/>
          <w:numId w:val="26"/>
        </w:numPr>
        <w:spacing w:after="0"/>
        <w:contextualSpacing/>
        <w:jc w:val="both"/>
        <w:rPr>
          <w:rFonts w:ascii="Times New Roman" w:eastAsiaTheme="minorEastAsia" w:hAnsi="Times New Roman" w:cs="Times New Roman"/>
        </w:rPr>
      </w:pPr>
      <w:r w:rsidRPr="00782C17">
        <w:rPr>
          <w:rFonts w:ascii="Times New Roman" w:eastAsia="Calibri" w:hAnsi="Times New Roman" w:cs="Times New Roman"/>
        </w:rPr>
        <w:t>zgodę na przetwarzanie danych osobowych w trakcie procesu rekrutacji</w:t>
      </w:r>
      <w:r w:rsidR="005C50EA">
        <w:rPr>
          <w:rFonts w:ascii="Times New Roman" w:eastAsia="Calibri" w:hAnsi="Times New Roman" w:cs="Times New Roman"/>
        </w:rPr>
        <w:t>,</w:t>
      </w:r>
    </w:p>
    <w:p w14:paraId="5DD620DF" w14:textId="04BD70A5" w:rsidR="005C50EA" w:rsidRPr="005C50EA" w:rsidRDefault="005C50EA" w:rsidP="005C50EA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1" w:name="_Hlk216079404"/>
      <w:r w:rsidRPr="00EB123E">
        <w:rPr>
          <w:rFonts w:ascii="Times New Roman" w:eastAsia="Times New Roman" w:hAnsi="Times New Roman"/>
          <w:lang w:eastAsia="pl-PL"/>
        </w:rPr>
        <w:t>przed zawarciem umowy o pracę wyłoniona osoba będzie zobligowana do przedłożenia zaświadczenia z Krajowego Rejestru Karnego.</w:t>
      </w:r>
      <w:bookmarkEnd w:id="1"/>
    </w:p>
    <w:p w14:paraId="3966089B" w14:textId="77777777" w:rsidR="0040515A" w:rsidRPr="00782C17" w:rsidRDefault="0040515A" w:rsidP="0040515A">
      <w:pPr>
        <w:spacing w:after="0"/>
        <w:ind w:left="720"/>
        <w:contextualSpacing/>
        <w:rPr>
          <w:rFonts w:ascii="Times New Roman" w:eastAsia="Calibri" w:hAnsi="Times New Roman" w:cs="Times New Roman"/>
        </w:rPr>
      </w:pPr>
    </w:p>
    <w:p w14:paraId="397C8ABA" w14:textId="77777777" w:rsidR="00FE5500" w:rsidRPr="00782C17" w:rsidRDefault="00FE5500" w:rsidP="00711FD3">
      <w:pPr>
        <w:spacing w:line="276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782C17">
        <w:rPr>
          <w:rFonts w:ascii="Times New Roman" w:eastAsia="Times New Roman" w:hAnsi="Times New Roman" w:cs="Times New Roman"/>
          <w:b/>
          <w:bCs/>
        </w:rPr>
        <w:t>W przypadku dokumentów sporządzonych w języku innym niż polski należy dołączyć tłumaczenie dokumentów na język polski.</w:t>
      </w:r>
    </w:p>
    <w:p w14:paraId="1ACD229D" w14:textId="5D9E6312" w:rsidR="00AF121B" w:rsidRPr="00782C17" w:rsidRDefault="00A528E8" w:rsidP="00AF121B">
      <w:pPr>
        <w:spacing w:after="0"/>
        <w:rPr>
          <w:rFonts w:ascii="Times New Roman" w:eastAsia="Times New Roman" w:hAnsi="Times New Roman" w:cs="Times New Roman"/>
        </w:rPr>
      </w:pPr>
      <w:r w:rsidRPr="00782C17">
        <w:rPr>
          <w:rFonts w:ascii="Times New Roman" w:eastAsia="Times New Roman" w:hAnsi="Times New Roman" w:cs="Times New Roman"/>
        </w:rPr>
        <w:t>*/Druki dokumentów pkt. 2 oraz pkt.</w:t>
      </w:r>
      <w:r w:rsidR="00CE792D">
        <w:rPr>
          <w:rFonts w:ascii="Times New Roman" w:eastAsia="Times New Roman" w:hAnsi="Times New Roman" w:cs="Times New Roman"/>
        </w:rPr>
        <w:t xml:space="preserve"> </w:t>
      </w:r>
      <w:r w:rsidR="00247B8B" w:rsidRPr="00782C17">
        <w:rPr>
          <w:rFonts w:ascii="Times New Roman" w:eastAsia="Times New Roman" w:hAnsi="Times New Roman" w:cs="Times New Roman"/>
        </w:rPr>
        <w:t>4</w:t>
      </w:r>
      <w:r w:rsidRPr="00782C17">
        <w:rPr>
          <w:rFonts w:ascii="Times New Roman" w:eastAsia="Times New Roman" w:hAnsi="Times New Roman" w:cs="Times New Roman"/>
        </w:rPr>
        <w:t>-</w:t>
      </w:r>
      <w:r w:rsidR="004C1F7C">
        <w:rPr>
          <w:rFonts w:ascii="Times New Roman" w:eastAsia="Times New Roman" w:hAnsi="Times New Roman" w:cs="Times New Roman"/>
        </w:rPr>
        <w:t>7</w:t>
      </w:r>
      <w:r w:rsidRPr="00782C17">
        <w:rPr>
          <w:rFonts w:ascii="Times New Roman" w:eastAsia="Times New Roman" w:hAnsi="Times New Roman" w:cs="Times New Roman"/>
        </w:rPr>
        <w:t xml:space="preserve"> można pobrać na stronie: </w:t>
      </w:r>
      <w:hyperlink r:id="rId12" w:history="1">
        <w:r w:rsidR="00AF121B" w:rsidRPr="00782C17">
          <w:rPr>
            <w:rStyle w:val="Hipercze"/>
            <w:rFonts w:ascii="Times New Roman" w:eastAsia="Times New Roman" w:hAnsi="Times New Roman" w:cs="Times New Roman"/>
          </w:rPr>
          <w:t>https://bip.uek.krakow.pl/artykuly/203/dokumenty-do-pobrania</w:t>
        </w:r>
      </w:hyperlink>
    </w:p>
    <w:p w14:paraId="3290BCF4" w14:textId="77777777" w:rsidR="00AF121B" w:rsidRPr="00782C17" w:rsidRDefault="00AF121B" w:rsidP="008A247D">
      <w:pPr>
        <w:rPr>
          <w:rFonts w:ascii="Times New Roman" w:hAnsi="Times New Roman" w:cs="Times New Roman"/>
          <w:b/>
          <w:bCs/>
        </w:rPr>
      </w:pPr>
    </w:p>
    <w:p w14:paraId="778B5ECE" w14:textId="77777777" w:rsidR="004C1F7C" w:rsidRPr="001D4F19" w:rsidRDefault="004C1F7C" w:rsidP="004C1F7C">
      <w:pPr>
        <w:pStyle w:val="Nagwek2"/>
        <w:rPr>
          <w:rFonts w:cs="Times New Roman"/>
        </w:rPr>
      </w:pPr>
      <w:bookmarkStart w:id="2" w:name="_Hlk137412813"/>
      <w:r w:rsidRPr="001D4F19">
        <w:rPr>
          <w:rFonts w:cs="Times New Roman"/>
        </w:rPr>
        <w:t>Oferujemy:</w:t>
      </w:r>
    </w:p>
    <w:p w14:paraId="38C10B55" w14:textId="77777777" w:rsidR="004C1F7C" w:rsidRPr="00EB123E" w:rsidRDefault="004C1F7C" w:rsidP="004C1F7C">
      <w:pPr>
        <w:numPr>
          <w:ilvl w:val="0"/>
          <w:numId w:val="31"/>
        </w:numPr>
        <w:spacing w:after="0"/>
        <w:contextualSpacing/>
        <w:jc w:val="both"/>
        <w:rPr>
          <w:rFonts w:ascii="Times New Roman" w:eastAsia="Calibri" w:hAnsi="Times New Roman" w:cs="Times New Roman"/>
        </w:rPr>
      </w:pPr>
      <w:r w:rsidRPr="00EB123E">
        <w:rPr>
          <w:rFonts w:ascii="Times New Roman" w:eastAsia="Calibri" w:hAnsi="Times New Roman" w:cs="Times New Roman"/>
        </w:rPr>
        <w:t>stabilne zatrudnienie, ciekawą pracę,</w:t>
      </w:r>
    </w:p>
    <w:p w14:paraId="60DC9784" w14:textId="77777777" w:rsidR="004C1F7C" w:rsidRPr="00EB123E" w:rsidRDefault="004C1F7C" w:rsidP="004C1F7C">
      <w:pPr>
        <w:numPr>
          <w:ilvl w:val="0"/>
          <w:numId w:val="31"/>
        </w:numPr>
        <w:spacing w:after="0"/>
        <w:contextualSpacing/>
        <w:jc w:val="both"/>
        <w:rPr>
          <w:rFonts w:ascii="Times New Roman" w:eastAsia="Calibri" w:hAnsi="Times New Roman" w:cs="Times New Roman"/>
        </w:rPr>
      </w:pPr>
      <w:r w:rsidRPr="00EB123E">
        <w:rPr>
          <w:rFonts w:ascii="Times New Roman" w:eastAsia="Calibri" w:hAnsi="Times New Roman" w:cs="Times New Roman"/>
        </w:rPr>
        <w:t>możliwość podnoszenia kwalifikacji i rozwoju zawodowego, w tym kursy językowe,</w:t>
      </w:r>
    </w:p>
    <w:p w14:paraId="09AD826A" w14:textId="77777777" w:rsidR="004C1F7C" w:rsidRPr="00EB123E" w:rsidRDefault="004C1F7C" w:rsidP="004C1F7C">
      <w:pPr>
        <w:numPr>
          <w:ilvl w:val="0"/>
          <w:numId w:val="31"/>
        </w:numPr>
        <w:spacing w:after="0"/>
        <w:contextualSpacing/>
        <w:jc w:val="both"/>
        <w:rPr>
          <w:rFonts w:ascii="Times New Roman" w:eastAsia="Calibri" w:hAnsi="Times New Roman" w:cs="Times New Roman"/>
        </w:rPr>
      </w:pPr>
      <w:r w:rsidRPr="00EB123E">
        <w:rPr>
          <w:rFonts w:ascii="Times New Roman" w:eastAsia="Calibri" w:hAnsi="Times New Roman" w:cs="Times New Roman"/>
        </w:rPr>
        <w:t>udział w projektach, stypendiach i w konferencjach naukowych, w tym zagranicznych,</w:t>
      </w:r>
    </w:p>
    <w:p w14:paraId="6070DFB8" w14:textId="77777777" w:rsidR="004C1F7C" w:rsidRPr="00EB123E" w:rsidRDefault="004C1F7C" w:rsidP="004C1F7C">
      <w:pPr>
        <w:numPr>
          <w:ilvl w:val="0"/>
          <w:numId w:val="31"/>
        </w:numPr>
        <w:spacing w:after="0"/>
        <w:contextualSpacing/>
        <w:jc w:val="both"/>
        <w:rPr>
          <w:rFonts w:ascii="Times New Roman" w:eastAsia="Calibri" w:hAnsi="Times New Roman" w:cs="Times New Roman"/>
        </w:rPr>
      </w:pPr>
      <w:r w:rsidRPr="00EB123E">
        <w:rPr>
          <w:rFonts w:ascii="Times New Roman" w:hAnsi="Times New Roman" w:cs="Times New Roman"/>
        </w:rPr>
        <w:t xml:space="preserve">wynagrodzenie wg </w:t>
      </w:r>
      <w:hyperlink r:id="rId13" w:history="1">
        <w:r w:rsidRPr="00676972">
          <w:rPr>
            <w:rStyle w:val="Hipercze"/>
            <w:rFonts w:ascii="Times New Roman" w:hAnsi="Times New Roman" w:cs="Times New Roman"/>
          </w:rPr>
          <w:t>Regulaminu wynagradzania pracowników Uniwersytetu Ekonomicznego w Krakowie</w:t>
        </w:r>
      </w:hyperlink>
      <w:r>
        <w:rPr>
          <w:rFonts w:ascii="Times New Roman" w:hAnsi="Times New Roman" w:cs="Times New Roman"/>
        </w:rPr>
        <w:t xml:space="preserve">, </w:t>
      </w:r>
      <w:r w:rsidRPr="00EB123E">
        <w:rPr>
          <w:rFonts w:ascii="Times New Roman" w:eastAsia="Calibri" w:hAnsi="Times New Roman" w:cs="Times New Roman"/>
        </w:rPr>
        <w:t>z „trzynastą pensją” i dodatkiem stażowym,</w:t>
      </w:r>
    </w:p>
    <w:p w14:paraId="65436D0F" w14:textId="77777777" w:rsidR="004C1F7C" w:rsidRPr="00EB123E" w:rsidRDefault="004C1F7C" w:rsidP="004C1F7C">
      <w:pPr>
        <w:numPr>
          <w:ilvl w:val="0"/>
          <w:numId w:val="31"/>
        </w:numPr>
        <w:spacing w:after="0"/>
        <w:contextualSpacing/>
        <w:jc w:val="both"/>
        <w:rPr>
          <w:rFonts w:ascii="Times New Roman" w:eastAsia="Calibri" w:hAnsi="Times New Roman" w:cs="Times New Roman"/>
        </w:rPr>
      </w:pPr>
      <w:r w:rsidRPr="00EB123E">
        <w:rPr>
          <w:rFonts w:ascii="Times New Roman" w:eastAsia="Calibri" w:hAnsi="Times New Roman" w:cs="Times New Roman"/>
        </w:rPr>
        <w:t>możliwość korzystania z pracowniczego programu emerytalnego oraz grupowego ubezpieczenia emerytalnego,</w:t>
      </w:r>
    </w:p>
    <w:p w14:paraId="66BBC2C5" w14:textId="77777777" w:rsidR="004C1F7C" w:rsidRPr="00EB123E" w:rsidRDefault="004C1F7C" w:rsidP="004C1F7C">
      <w:pPr>
        <w:numPr>
          <w:ilvl w:val="0"/>
          <w:numId w:val="31"/>
        </w:numPr>
        <w:spacing w:after="0"/>
        <w:contextualSpacing/>
        <w:jc w:val="both"/>
        <w:rPr>
          <w:rFonts w:ascii="Times New Roman" w:eastAsia="Calibri" w:hAnsi="Times New Roman" w:cs="Times New Roman"/>
        </w:rPr>
      </w:pPr>
      <w:r w:rsidRPr="00EB123E">
        <w:rPr>
          <w:rFonts w:ascii="Times New Roman" w:eastAsia="Calibri" w:hAnsi="Times New Roman" w:cs="Times New Roman"/>
        </w:rPr>
        <w:t>możliwość wykupienia pakietu sportowego i dodatkowego ubezpieczenia medycznego na preferencyjnych warunkach,</w:t>
      </w:r>
    </w:p>
    <w:p w14:paraId="4C2BF61A" w14:textId="77777777" w:rsidR="004C1F7C" w:rsidRPr="00EB123E" w:rsidRDefault="004C1F7C" w:rsidP="004C1F7C">
      <w:pPr>
        <w:numPr>
          <w:ilvl w:val="0"/>
          <w:numId w:val="31"/>
        </w:numPr>
        <w:spacing w:after="0"/>
        <w:contextualSpacing/>
        <w:jc w:val="both"/>
        <w:rPr>
          <w:rFonts w:ascii="Times New Roman" w:eastAsia="Calibri" w:hAnsi="Times New Roman" w:cs="Times New Roman"/>
        </w:rPr>
      </w:pPr>
      <w:r w:rsidRPr="00EB123E">
        <w:rPr>
          <w:rFonts w:ascii="Times New Roman" w:eastAsia="Calibri" w:hAnsi="Times New Roman" w:cs="Times New Roman"/>
        </w:rPr>
        <w:t>dofinansowanie do zakupu okularów korekcyjnych,</w:t>
      </w:r>
    </w:p>
    <w:p w14:paraId="4D8D2AEC" w14:textId="77777777" w:rsidR="004C1F7C" w:rsidRPr="00EB123E" w:rsidRDefault="004C1F7C" w:rsidP="004C1F7C">
      <w:pPr>
        <w:numPr>
          <w:ilvl w:val="0"/>
          <w:numId w:val="31"/>
        </w:numPr>
        <w:spacing w:after="0"/>
        <w:contextualSpacing/>
        <w:jc w:val="both"/>
        <w:rPr>
          <w:rFonts w:ascii="Times New Roman" w:eastAsia="Calibri" w:hAnsi="Times New Roman" w:cs="Times New Roman"/>
        </w:rPr>
      </w:pPr>
      <w:r w:rsidRPr="00EB123E">
        <w:rPr>
          <w:rFonts w:ascii="Times New Roman" w:eastAsia="Calibri" w:hAnsi="Times New Roman" w:cs="Times New Roman"/>
        </w:rPr>
        <w:t>pakiet świadczeń socjalnych (m.in. dodatki świąteczne, „wczasy pod gruszą”, pożyczki na cele mieszkaniowe),</w:t>
      </w:r>
    </w:p>
    <w:p w14:paraId="3BB473A8" w14:textId="77777777" w:rsidR="004C1F7C" w:rsidRPr="00EB123E" w:rsidRDefault="004C1F7C" w:rsidP="004C1F7C">
      <w:pPr>
        <w:numPr>
          <w:ilvl w:val="0"/>
          <w:numId w:val="31"/>
        </w:numPr>
        <w:spacing w:after="0"/>
        <w:contextualSpacing/>
        <w:jc w:val="both"/>
        <w:rPr>
          <w:rFonts w:ascii="Times New Roman" w:eastAsia="Calibri" w:hAnsi="Times New Roman" w:cs="Times New Roman"/>
        </w:rPr>
      </w:pPr>
      <w:r w:rsidRPr="00EB123E">
        <w:rPr>
          <w:rFonts w:ascii="Times New Roman" w:eastAsia="Calibri" w:hAnsi="Times New Roman" w:cs="Times New Roman"/>
        </w:rPr>
        <w:t>dostęp do zajęć sportowych dla pracowników, dofinansowanie udziału w wydarzeniach kulturalnych,</w:t>
      </w:r>
    </w:p>
    <w:p w14:paraId="14C5B84B" w14:textId="77777777" w:rsidR="004C1F7C" w:rsidRPr="00EB123E" w:rsidRDefault="004C1F7C" w:rsidP="004C1F7C">
      <w:pPr>
        <w:numPr>
          <w:ilvl w:val="0"/>
          <w:numId w:val="31"/>
        </w:numPr>
        <w:spacing w:after="0"/>
        <w:contextualSpacing/>
        <w:jc w:val="both"/>
        <w:rPr>
          <w:rFonts w:ascii="Times New Roman" w:eastAsia="Calibri" w:hAnsi="Times New Roman" w:cs="Times New Roman"/>
        </w:rPr>
      </w:pPr>
      <w:r w:rsidRPr="00EB123E">
        <w:rPr>
          <w:rFonts w:ascii="Times New Roman" w:eastAsia="Calibri" w:hAnsi="Times New Roman" w:cs="Times New Roman"/>
        </w:rPr>
        <w:t>pracę w centrum Krakowa, z bezpłatnym dla pracowników parkingiem na terenie Kampusu.</w:t>
      </w:r>
    </w:p>
    <w:p w14:paraId="2EA53043" w14:textId="77777777" w:rsidR="008A247D" w:rsidRPr="00782C17" w:rsidRDefault="008A247D" w:rsidP="00455F38">
      <w:pPr>
        <w:spacing w:after="0"/>
        <w:rPr>
          <w:rFonts w:ascii="Times New Roman" w:hAnsi="Times New Roman" w:cs="Times New Roman"/>
          <w:b/>
          <w:bCs/>
        </w:rPr>
      </w:pPr>
    </w:p>
    <w:bookmarkEnd w:id="2"/>
    <w:p w14:paraId="4B931B35" w14:textId="77777777" w:rsidR="0097534A" w:rsidRPr="00782C17" w:rsidRDefault="0097534A" w:rsidP="0097534A">
      <w:pPr>
        <w:spacing w:after="0"/>
        <w:rPr>
          <w:rFonts w:ascii="Times New Roman" w:hAnsi="Times New Roman" w:cs="Times New Roman"/>
          <w:b/>
          <w:bCs/>
        </w:rPr>
      </w:pPr>
      <w:r w:rsidRPr="00782C17">
        <w:rPr>
          <w:rFonts w:ascii="Times New Roman" w:hAnsi="Times New Roman" w:cs="Times New Roman"/>
          <w:b/>
          <w:bCs/>
        </w:rPr>
        <w:lastRenderedPageBreak/>
        <w:t>Zgłoszenia do konkursu należy składać:</w:t>
      </w:r>
    </w:p>
    <w:p w14:paraId="65878B2E" w14:textId="62B1A438" w:rsidR="0097534A" w:rsidRPr="00782C17" w:rsidRDefault="001949BA" w:rsidP="00711FD3">
      <w:pPr>
        <w:jc w:val="both"/>
        <w:rPr>
          <w:rFonts w:ascii="Times New Roman" w:hAnsi="Times New Roman" w:cs="Times New Roman"/>
        </w:rPr>
      </w:pPr>
      <w:r w:rsidRPr="00782C17">
        <w:rPr>
          <w:rFonts w:ascii="Times New Roman" w:hAnsi="Times New Roman" w:cs="Times New Roman"/>
        </w:rPr>
        <w:t>w</w:t>
      </w:r>
      <w:r w:rsidR="0097534A" w:rsidRPr="00782C17">
        <w:rPr>
          <w:rFonts w:ascii="Times New Roman" w:hAnsi="Times New Roman" w:cs="Times New Roman"/>
        </w:rPr>
        <w:t xml:space="preserve"> języku polskim elektronicznie na adres e-mail: </w:t>
      </w:r>
      <w:bookmarkStart w:id="3" w:name="_Hlk151794572"/>
      <w:r w:rsidR="0097534A" w:rsidRPr="00782C17">
        <w:rPr>
          <w:rFonts w:ascii="Times New Roman" w:hAnsi="Times New Roman" w:cs="Times New Roman"/>
        </w:rPr>
        <w:t>....................@uek.krakow.pl, w tytule „</w:t>
      </w:r>
      <w:r w:rsidR="00B56DDA" w:rsidRPr="00782C17">
        <w:rPr>
          <w:rFonts w:ascii="Times New Roman" w:hAnsi="Times New Roman" w:cs="Times New Roman"/>
        </w:rPr>
        <w:t>Lektor</w:t>
      </w:r>
      <w:r w:rsidR="0097534A" w:rsidRPr="00782C17">
        <w:rPr>
          <w:rFonts w:ascii="Times New Roman" w:hAnsi="Times New Roman" w:cs="Times New Roman"/>
        </w:rPr>
        <w:t xml:space="preserve"> </w:t>
      </w:r>
      <w:r w:rsidR="00B56DDA" w:rsidRPr="00782C17">
        <w:rPr>
          <w:rFonts w:ascii="Times New Roman" w:hAnsi="Times New Roman" w:cs="Times New Roman"/>
        </w:rPr>
        <w:t>języka</w:t>
      </w:r>
      <w:r w:rsidR="0097534A" w:rsidRPr="00782C17">
        <w:rPr>
          <w:rFonts w:ascii="Times New Roman" w:hAnsi="Times New Roman" w:cs="Times New Roman"/>
        </w:rPr>
        <w:t xml:space="preserve"> ………………………………”.</w:t>
      </w:r>
    </w:p>
    <w:bookmarkEnd w:id="3"/>
    <w:p w14:paraId="1E555EBE" w14:textId="77777777" w:rsidR="004C1F7C" w:rsidRPr="00EB123E" w:rsidRDefault="004C1F7C" w:rsidP="004C1F7C">
      <w:pPr>
        <w:jc w:val="both"/>
        <w:rPr>
          <w:rFonts w:ascii="Times New Roman" w:hAnsi="Times New Roman" w:cs="Times New Roman"/>
        </w:rPr>
      </w:pPr>
      <w:r w:rsidRPr="00EB123E">
        <w:rPr>
          <w:rFonts w:ascii="Times New Roman" w:hAnsi="Times New Roman" w:cs="Times New Roman"/>
        </w:rPr>
        <w:t>Zgłoszenia, które wpłyną po terminie nie będą rozpatrywane. W przypadku stwierdzenia braku kompletu dokumentów, Sekretarz Komisji informuje kandydata/-kę o możliwości uzupełnienia dokumentacji w ciągu trzech dni. Zgłoszenia nie zawierające kompletu wymaganych dokumentów podlegają odrzuceniu.</w:t>
      </w:r>
    </w:p>
    <w:p w14:paraId="30D0813E" w14:textId="77777777" w:rsidR="004C1F7C" w:rsidRPr="00EB123E" w:rsidRDefault="0097534A" w:rsidP="004C1F7C">
      <w:pPr>
        <w:jc w:val="both"/>
        <w:rPr>
          <w:rFonts w:ascii="Times New Roman" w:hAnsi="Times New Roman" w:cs="Times New Roman"/>
        </w:rPr>
      </w:pPr>
      <w:r w:rsidRPr="00782C17">
        <w:rPr>
          <w:rFonts w:ascii="Times New Roman" w:hAnsi="Times New Roman" w:cs="Times New Roman"/>
        </w:rPr>
        <w:t xml:space="preserve">Oryginały dokumentów do wglądu przedstawia kandydat/-ka </w:t>
      </w:r>
      <w:r w:rsidR="004C1F7C" w:rsidRPr="00EB123E">
        <w:rPr>
          <w:rFonts w:ascii="Times New Roman" w:hAnsi="Times New Roman" w:cs="Times New Roman"/>
        </w:rPr>
        <w:t>na posiedzeniu komisji konkursowej podczas rozmowy z komisją konkursową. Dokumenty złożone przez osoby, których podania rozpatrzone zostaną negatywnie, będą zniszczone.</w:t>
      </w:r>
    </w:p>
    <w:p w14:paraId="53ABA5B8" w14:textId="49FB02C9" w:rsidR="0097534A" w:rsidRPr="00BE0BB1" w:rsidRDefault="0097534A" w:rsidP="004C1F7C">
      <w:pPr>
        <w:jc w:val="both"/>
        <w:rPr>
          <w:rFonts w:ascii="Times New Roman" w:hAnsi="Times New Roman" w:cs="Times New Roman"/>
        </w:rPr>
      </w:pPr>
      <w:r w:rsidRPr="00782C17">
        <w:rPr>
          <w:rFonts w:ascii="Times New Roman" w:hAnsi="Times New Roman" w:cs="Times New Roman"/>
          <w:b/>
          <w:bCs/>
        </w:rPr>
        <w:t>Termin składania zgłoszeń</w:t>
      </w:r>
      <w:r w:rsidR="00BE0BB1">
        <w:rPr>
          <w:rFonts w:ascii="Times New Roman" w:hAnsi="Times New Roman" w:cs="Times New Roman"/>
          <w:b/>
          <w:bCs/>
        </w:rPr>
        <w:t xml:space="preserve"> </w:t>
      </w:r>
      <w:r w:rsidRPr="00782C17">
        <w:rPr>
          <w:rFonts w:ascii="Times New Roman" w:hAnsi="Times New Roman" w:cs="Times New Roman"/>
          <w:b/>
          <w:bCs/>
        </w:rPr>
        <w:t>– do dnia ………………………. roku</w:t>
      </w:r>
      <w:r w:rsidRPr="00BE0BB1">
        <w:rPr>
          <w:rFonts w:ascii="Times New Roman" w:hAnsi="Times New Roman" w:cs="Times New Roman"/>
        </w:rPr>
        <w:t>.</w:t>
      </w:r>
    </w:p>
    <w:p w14:paraId="7B0159DC" w14:textId="7EC07EB9" w:rsidR="0097534A" w:rsidRPr="00782C17" w:rsidRDefault="0097534A" w:rsidP="0097534A">
      <w:pPr>
        <w:rPr>
          <w:rFonts w:ascii="Times New Roman" w:hAnsi="Times New Roman" w:cs="Times New Roman"/>
        </w:rPr>
      </w:pPr>
      <w:r w:rsidRPr="00782C17">
        <w:rPr>
          <w:rFonts w:ascii="Times New Roman" w:hAnsi="Times New Roman" w:cs="Times New Roman"/>
        </w:rPr>
        <w:t xml:space="preserve">Przewidywany termin rozstrzygnięcia konkursu: </w:t>
      </w:r>
      <w:r w:rsidRPr="00782C17">
        <w:rPr>
          <w:rFonts w:ascii="Times New Roman" w:hAnsi="Times New Roman" w:cs="Times New Roman"/>
          <w:b/>
          <w:bCs/>
        </w:rPr>
        <w:t>………………………. roku</w:t>
      </w:r>
      <w:r w:rsidRPr="00782C17">
        <w:rPr>
          <w:rFonts w:ascii="Times New Roman" w:hAnsi="Times New Roman" w:cs="Times New Roman"/>
        </w:rPr>
        <w:t>.</w:t>
      </w:r>
    </w:p>
    <w:p w14:paraId="7DE13AD7" w14:textId="2A77FA72" w:rsidR="0097534A" w:rsidRPr="00782C17" w:rsidRDefault="0097534A" w:rsidP="0097534A">
      <w:pPr>
        <w:jc w:val="both"/>
        <w:rPr>
          <w:rFonts w:ascii="Times New Roman" w:hAnsi="Times New Roman" w:cs="Times New Roman"/>
        </w:rPr>
      </w:pPr>
      <w:r w:rsidRPr="00782C17">
        <w:rPr>
          <w:rFonts w:ascii="Times New Roman" w:hAnsi="Times New Roman" w:cs="Times New Roman"/>
        </w:rPr>
        <w:t xml:space="preserve">Planowane zatrudnienie w pełnym wymiarze </w:t>
      </w:r>
      <w:r w:rsidR="001F4361" w:rsidRPr="00782C17">
        <w:rPr>
          <w:rFonts w:ascii="Times New Roman" w:hAnsi="Times New Roman" w:cs="Times New Roman"/>
        </w:rPr>
        <w:t>czasu</w:t>
      </w:r>
      <w:r w:rsidRPr="00782C17">
        <w:rPr>
          <w:rFonts w:ascii="Times New Roman" w:hAnsi="Times New Roman" w:cs="Times New Roman"/>
        </w:rPr>
        <w:t xml:space="preserve"> od dnia </w:t>
      </w:r>
      <w:r w:rsidRPr="00782C17">
        <w:rPr>
          <w:rFonts w:ascii="Times New Roman" w:hAnsi="Times New Roman" w:cs="Times New Roman"/>
          <w:b/>
          <w:bCs/>
        </w:rPr>
        <w:t xml:space="preserve">………………………… roku na okres </w:t>
      </w:r>
      <w:r w:rsidR="00782C17">
        <w:rPr>
          <w:rFonts w:ascii="Times New Roman" w:hAnsi="Times New Roman" w:cs="Times New Roman"/>
          <w:b/>
          <w:bCs/>
        </w:rPr>
        <w:t xml:space="preserve">dwóch lat </w:t>
      </w:r>
      <w:r w:rsidRPr="00782C17">
        <w:rPr>
          <w:rFonts w:ascii="Times New Roman" w:hAnsi="Times New Roman" w:cs="Times New Roman"/>
        </w:rPr>
        <w:t>z</w:t>
      </w:r>
      <w:r w:rsidR="00BE0BB1">
        <w:rPr>
          <w:rFonts w:ascii="Times New Roman" w:hAnsi="Times New Roman" w:cs="Times New Roman"/>
        </w:rPr>
        <w:t xml:space="preserve"> </w:t>
      </w:r>
      <w:r w:rsidRPr="00782C17">
        <w:rPr>
          <w:rFonts w:ascii="Times New Roman" w:hAnsi="Times New Roman" w:cs="Times New Roman"/>
        </w:rPr>
        <w:t>możliwością przedłużenia.</w:t>
      </w:r>
    </w:p>
    <w:p w14:paraId="449B35ED" w14:textId="77777777" w:rsidR="0097534A" w:rsidRPr="00782C17" w:rsidRDefault="0097534A" w:rsidP="001F4361">
      <w:pPr>
        <w:pStyle w:val="Nagwek2"/>
      </w:pPr>
      <w:r w:rsidRPr="00782C17">
        <w:t>Przebieg procesu wyboru:</w:t>
      </w:r>
    </w:p>
    <w:p w14:paraId="6829DC57" w14:textId="77777777" w:rsidR="004C1F7C" w:rsidRPr="00EB123E" w:rsidRDefault="004C1F7C" w:rsidP="004C1F7C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</w:rPr>
      </w:pPr>
      <w:r w:rsidRPr="00EB123E">
        <w:rPr>
          <w:rFonts w:ascii="Times New Roman" w:hAnsi="Times New Roman"/>
        </w:rPr>
        <w:t>Ocena formalna złożonych dokumentów.</w:t>
      </w:r>
    </w:p>
    <w:p w14:paraId="28F6D870" w14:textId="77777777" w:rsidR="004C1F7C" w:rsidRPr="00EB123E" w:rsidRDefault="004C1F7C" w:rsidP="004C1F7C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</w:rPr>
      </w:pPr>
      <w:r w:rsidRPr="00EB123E">
        <w:rPr>
          <w:rFonts w:ascii="Times New Roman" w:hAnsi="Times New Roman"/>
        </w:rPr>
        <w:t>Wyłonienie kandydatów/kandydatek spełniających wymogi formalne opisane w ogłoszeniu o konkursie, zaproszenie do drugiego etapu – rozmowy z komisją konkursową.</w:t>
      </w:r>
    </w:p>
    <w:p w14:paraId="20DA0A92" w14:textId="77777777" w:rsidR="004C1F7C" w:rsidRPr="00EB123E" w:rsidRDefault="004C1F7C" w:rsidP="004C1F7C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</w:rPr>
      </w:pPr>
      <w:bookmarkStart w:id="4" w:name="_Hlk127184067"/>
      <w:r w:rsidRPr="00EB123E">
        <w:rPr>
          <w:rFonts w:ascii="Times New Roman" w:hAnsi="Times New Roman"/>
        </w:rPr>
        <w:t>Decyzja komisji konkursowej o rekomendowaniu kandydata/kandydatki. Jeżeli żaden z kandydatów nie spełnia wymogów do zatrudnienia na danym stanowisku komisja występuje do Rektora z wnioskiem o zamknięcie konkursu.</w:t>
      </w:r>
    </w:p>
    <w:p w14:paraId="67D43A42" w14:textId="77777777" w:rsidR="004C1F7C" w:rsidRPr="00EB123E" w:rsidRDefault="004C1F7C" w:rsidP="004C1F7C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</w:rPr>
      </w:pPr>
      <w:r w:rsidRPr="00EB123E">
        <w:rPr>
          <w:rFonts w:ascii="Times New Roman" w:hAnsi="Times New Roman"/>
        </w:rPr>
        <w:t>Ostateczną decyzję ws. zatrudnienia rekomendowanego kandydata/kandydatki podejmuje Rektor. Uczelnia zastrzega, że konkurs może zostać nierozstrzygnięty.</w:t>
      </w:r>
    </w:p>
    <w:bookmarkEnd w:id="4"/>
    <w:p w14:paraId="53CBF128" w14:textId="77777777" w:rsidR="004C1F7C" w:rsidRPr="00EB123E" w:rsidRDefault="004C1F7C" w:rsidP="004C1F7C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</w:rPr>
      </w:pPr>
      <w:r w:rsidRPr="00EB123E">
        <w:rPr>
          <w:rFonts w:ascii="Times New Roman" w:hAnsi="Times New Roman"/>
        </w:rPr>
        <w:t>Ogłoszenie wyników konkursu w BIP Uczelni oraz w BIP Ministra.</w:t>
      </w:r>
    </w:p>
    <w:p w14:paraId="51EF7D0C" w14:textId="77777777" w:rsidR="004C1F7C" w:rsidRPr="00EB123E" w:rsidRDefault="004C1F7C" w:rsidP="004C1F7C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</w:rPr>
      </w:pPr>
      <w:r w:rsidRPr="00EB123E">
        <w:rPr>
          <w:rFonts w:ascii="Times New Roman" w:hAnsi="Times New Roman"/>
        </w:rPr>
        <w:t>Wszyscy kandydaci/kandydatki zostaną powiadomieni o zakończeniu procesu rekrutacji.</w:t>
      </w:r>
    </w:p>
    <w:p w14:paraId="5438DEC7" w14:textId="77777777" w:rsidR="001D6FC8" w:rsidRPr="00782C17" w:rsidRDefault="001D6FC8" w:rsidP="00C00C66">
      <w:pPr>
        <w:jc w:val="both"/>
        <w:rPr>
          <w:rFonts w:ascii="Times New Roman" w:hAnsi="Times New Roman" w:cs="Times New Roman"/>
        </w:rPr>
      </w:pPr>
    </w:p>
    <w:p w14:paraId="6C0E975B" w14:textId="09229DC8" w:rsidR="00C00C66" w:rsidRPr="00782C17" w:rsidRDefault="00C00C66" w:rsidP="00C00C66">
      <w:pPr>
        <w:jc w:val="both"/>
        <w:rPr>
          <w:rFonts w:ascii="Times New Roman" w:hAnsi="Times New Roman" w:cs="Times New Roman"/>
        </w:rPr>
      </w:pPr>
      <w:r w:rsidRPr="00782C17">
        <w:rPr>
          <w:rFonts w:ascii="Times New Roman" w:hAnsi="Times New Roman" w:cs="Times New Roman"/>
        </w:rPr>
        <w:t>Przy ocenie kandydatów na nauczycieli akademickich Uniwersytet Ekonomiczny w</w:t>
      </w:r>
      <w:r w:rsidR="00BE0BB1">
        <w:rPr>
          <w:rFonts w:ascii="Times New Roman" w:hAnsi="Times New Roman" w:cs="Times New Roman"/>
        </w:rPr>
        <w:t xml:space="preserve"> </w:t>
      </w:r>
      <w:r w:rsidRPr="00782C17">
        <w:rPr>
          <w:rFonts w:ascii="Times New Roman" w:hAnsi="Times New Roman" w:cs="Times New Roman"/>
        </w:rPr>
        <w:t>Krakowie respektuje podstawowe zasady polityki otwartej, transparentnej i merytorycznej rekrutacji (OTMiR).</w:t>
      </w:r>
    </w:p>
    <w:p w14:paraId="496900E7" w14:textId="77777777" w:rsidR="004C1F7C" w:rsidRDefault="004C1F7C" w:rsidP="004C1F7C">
      <w:pPr>
        <w:jc w:val="both"/>
        <w:rPr>
          <w:rFonts w:ascii="Times New Roman" w:hAnsi="Times New Roman" w:cs="Times New Roman"/>
        </w:rPr>
      </w:pPr>
    </w:p>
    <w:p w14:paraId="5C548A1D" w14:textId="77777777" w:rsidR="004C1F7C" w:rsidRPr="00EB123E" w:rsidRDefault="004C1F7C" w:rsidP="004C1F7C">
      <w:pPr>
        <w:spacing w:after="0"/>
        <w:jc w:val="both"/>
        <w:rPr>
          <w:rFonts w:ascii="Times New Roman" w:hAnsi="Times New Roman" w:cs="Times New Roman"/>
        </w:rPr>
      </w:pPr>
      <w:r w:rsidRPr="00EB123E">
        <w:rPr>
          <w:rFonts w:ascii="Times New Roman" w:hAnsi="Times New Roman" w:cs="Times New Roman"/>
        </w:rPr>
        <w:t>Osoby z niepełnosprawnościami lub szczególnymi potrzebami mogą zgłosić potrzeby związane z zapewnieniem dostępności w procesie rekrutacji:</w:t>
      </w:r>
    </w:p>
    <w:p w14:paraId="32435F77" w14:textId="77777777" w:rsidR="004C1F7C" w:rsidRPr="00EB123E" w:rsidRDefault="004C1F7C" w:rsidP="004C1F7C">
      <w:pPr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</w:rPr>
      </w:pPr>
      <w:r w:rsidRPr="00EB123E">
        <w:rPr>
          <w:rFonts w:ascii="Times New Roman" w:hAnsi="Times New Roman" w:cs="Times New Roman"/>
        </w:rPr>
        <w:t xml:space="preserve">drogą elektroniczną na adres e-mail: </w:t>
      </w:r>
      <w:r>
        <w:rPr>
          <w:rStyle w:val="Hipercze"/>
          <w:rFonts w:ascii="Times New Roman" w:hAnsi="Times New Roman" w:cs="Times New Roman"/>
        </w:rPr>
        <w:t>…………………………………………</w:t>
      </w:r>
      <w:r w:rsidRPr="00EB123E">
        <w:rPr>
          <w:rFonts w:ascii="Times New Roman" w:hAnsi="Times New Roman" w:cs="Times New Roman"/>
        </w:rPr>
        <w:t xml:space="preserve">, </w:t>
      </w:r>
    </w:p>
    <w:p w14:paraId="5DB22568" w14:textId="77777777" w:rsidR="004C1F7C" w:rsidRPr="00EB123E" w:rsidRDefault="004C1F7C" w:rsidP="004C1F7C">
      <w:pPr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</w:rPr>
      </w:pPr>
      <w:r w:rsidRPr="00EB123E">
        <w:rPr>
          <w:rFonts w:ascii="Times New Roman" w:hAnsi="Times New Roman" w:cs="Times New Roman"/>
        </w:rPr>
        <w:t>miejsce rekrutacji dostępne architektonicznie, dostosowane do wcześniej zgłoszonych szczególnych potrzeb (np. oświetlenie, dostępność fizyczna (podjazdy, windy) lub możliwość rozmowy online).</w:t>
      </w:r>
    </w:p>
    <w:p w14:paraId="1651E412" w14:textId="77777777" w:rsidR="004C1F7C" w:rsidRPr="00EB123E" w:rsidRDefault="004C1F7C" w:rsidP="004C1F7C">
      <w:pPr>
        <w:spacing w:before="240"/>
        <w:rPr>
          <w:rFonts w:ascii="Times New Roman" w:hAnsi="Times New Roman" w:cs="Times New Roman"/>
        </w:rPr>
      </w:pPr>
      <w:r w:rsidRPr="00EB123E">
        <w:rPr>
          <w:rFonts w:ascii="Times New Roman" w:hAnsi="Times New Roman" w:cs="Times New Roman"/>
        </w:rPr>
        <w:t xml:space="preserve">Informujemy, że w Uniwersytecie Ekonomicznym w Krakowie wprowadzona została i obowiązuje </w:t>
      </w:r>
      <w:hyperlink r:id="rId14" w:history="1">
        <w:r w:rsidRPr="00EB123E">
          <w:rPr>
            <w:rStyle w:val="Hipercze"/>
            <w:rFonts w:ascii="Times New Roman" w:hAnsi="Times New Roman" w:cs="Times New Roman"/>
          </w:rPr>
          <w:t>wewnętrzna procedura dokonywania zgłoszeń naruszeń prawa i podejmowania działań następczych</w:t>
        </w:r>
      </w:hyperlink>
      <w:r w:rsidRPr="00EB123E">
        <w:rPr>
          <w:rFonts w:ascii="Times New Roman" w:hAnsi="Times New Roman" w:cs="Times New Roman"/>
        </w:rPr>
        <w:t>.</w:t>
      </w:r>
    </w:p>
    <w:p w14:paraId="10F95CC7" w14:textId="77777777" w:rsidR="004C1F7C" w:rsidRPr="00782C17" w:rsidRDefault="004C1F7C" w:rsidP="00FE5500">
      <w:pPr>
        <w:rPr>
          <w:rFonts w:ascii="Times New Roman" w:hAnsi="Times New Roman" w:cs="Times New Roman"/>
        </w:rPr>
      </w:pPr>
    </w:p>
    <w:p w14:paraId="03F2399A" w14:textId="77777777" w:rsidR="00FE5500" w:rsidRPr="00782C17" w:rsidRDefault="00FE5500" w:rsidP="00FE5500">
      <w:pPr>
        <w:rPr>
          <w:rFonts w:ascii="Times New Roman" w:hAnsi="Times New Roman" w:cs="Times New Roman"/>
        </w:rPr>
      </w:pPr>
      <w:r w:rsidRPr="00782C17">
        <w:rPr>
          <w:rFonts w:ascii="Times New Roman" w:hAnsi="Times New Roman" w:cs="Times New Roman"/>
        </w:rPr>
        <w:tab/>
      </w:r>
      <w:r w:rsidRPr="00782C17">
        <w:rPr>
          <w:rFonts w:ascii="Times New Roman" w:hAnsi="Times New Roman" w:cs="Times New Roman"/>
        </w:rPr>
        <w:tab/>
      </w:r>
      <w:r w:rsidRPr="00782C17">
        <w:rPr>
          <w:rFonts w:ascii="Times New Roman" w:hAnsi="Times New Roman" w:cs="Times New Roman"/>
        </w:rPr>
        <w:tab/>
      </w:r>
      <w:r w:rsidRPr="00782C17">
        <w:rPr>
          <w:rFonts w:ascii="Times New Roman" w:hAnsi="Times New Roman" w:cs="Times New Roman"/>
        </w:rPr>
        <w:tab/>
      </w:r>
      <w:r w:rsidRPr="00782C17">
        <w:rPr>
          <w:rFonts w:ascii="Times New Roman" w:hAnsi="Times New Roman" w:cs="Times New Roman"/>
        </w:rPr>
        <w:tab/>
      </w:r>
      <w:r w:rsidRPr="00782C17">
        <w:rPr>
          <w:rFonts w:ascii="Times New Roman" w:hAnsi="Times New Roman" w:cs="Times New Roman"/>
        </w:rPr>
        <w:tab/>
      </w:r>
      <w:r w:rsidRPr="00782C17">
        <w:rPr>
          <w:rFonts w:ascii="Times New Roman" w:hAnsi="Times New Roman" w:cs="Times New Roman"/>
        </w:rPr>
        <w:tab/>
      </w:r>
      <w:r w:rsidRPr="00782C17">
        <w:rPr>
          <w:rFonts w:ascii="Times New Roman" w:hAnsi="Times New Roman" w:cs="Times New Roman"/>
        </w:rPr>
        <w:tab/>
        <w:t xml:space="preserve"> </w:t>
      </w:r>
      <w:r w:rsidRPr="00782C17">
        <w:rPr>
          <w:rFonts w:ascii="Times New Roman" w:hAnsi="Times New Roman" w:cs="Times New Roman"/>
        </w:rPr>
        <w:tab/>
      </w:r>
      <w:r w:rsidRPr="00782C17">
        <w:rPr>
          <w:rFonts w:ascii="Times New Roman" w:hAnsi="Times New Roman" w:cs="Times New Roman"/>
          <w:b/>
          <w:i/>
        </w:rPr>
        <w:t>Rektor</w:t>
      </w:r>
    </w:p>
    <w:p w14:paraId="7E9888DB" w14:textId="5CE3CF25" w:rsidR="00FE5500" w:rsidRPr="00C00C66" w:rsidRDefault="00FE5500" w:rsidP="00FE5500">
      <w:pPr>
        <w:rPr>
          <w:rFonts w:ascii="Times New Roman" w:hAnsi="Times New Roman" w:cs="Times New Roman"/>
          <w:b/>
          <w:i/>
        </w:rPr>
      </w:pPr>
      <w:r w:rsidRPr="00782C17">
        <w:rPr>
          <w:rFonts w:ascii="Times New Roman" w:hAnsi="Times New Roman" w:cs="Times New Roman"/>
        </w:rPr>
        <w:t>Kraków, dnia</w:t>
      </w:r>
      <w:r w:rsidRPr="00782C17">
        <w:rPr>
          <w:rFonts w:ascii="Times New Roman" w:hAnsi="Times New Roman" w:cs="Times New Roman"/>
        </w:rPr>
        <w:tab/>
      </w:r>
      <w:r w:rsidRPr="00782C17">
        <w:rPr>
          <w:rFonts w:ascii="Times New Roman" w:hAnsi="Times New Roman" w:cs="Times New Roman"/>
        </w:rPr>
        <w:tab/>
        <w:t xml:space="preserve">   </w:t>
      </w:r>
      <w:r w:rsidRPr="00782C17">
        <w:rPr>
          <w:rFonts w:ascii="Times New Roman" w:hAnsi="Times New Roman" w:cs="Times New Roman"/>
        </w:rPr>
        <w:tab/>
      </w:r>
      <w:r w:rsidRPr="00782C17">
        <w:rPr>
          <w:rFonts w:ascii="Times New Roman" w:hAnsi="Times New Roman" w:cs="Times New Roman"/>
        </w:rPr>
        <w:tab/>
        <w:t xml:space="preserve">                     </w:t>
      </w:r>
      <w:r w:rsidR="00AC5CC7" w:rsidRPr="00782C17">
        <w:rPr>
          <w:rFonts w:ascii="Times New Roman" w:hAnsi="Times New Roman" w:cs="Times New Roman"/>
        </w:rPr>
        <w:tab/>
      </w:r>
      <w:r w:rsidR="00AC5CC7" w:rsidRPr="00782C17">
        <w:rPr>
          <w:rFonts w:ascii="Times New Roman" w:hAnsi="Times New Roman" w:cs="Times New Roman"/>
        </w:rPr>
        <w:tab/>
      </w:r>
      <w:r w:rsidR="001F4361" w:rsidRPr="00782C17">
        <w:rPr>
          <w:rFonts w:ascii="Times New Roman" w:hAnsi="Times New Roman" w:cs="Times New Roman"/>
        </w:rPr>
        <w:tab/>
      </w:r>
      <w:r w:rsidR="00AC5CC7" w:rsidRPr="00782C17">
        <w:rPr>
          <w:rFonts w:ascii="Times New Roman" w:hAnsi="Times New Roman" w:cs="Times New Roman"/>
          <w:b/>
          <w:i/>
        </w:rPr>
        <w:t>Imię i Nazwisko</w:t>
      </w:r>
    </w:p>
    <w:p w14:paraId="3CC73770" w14:textId="77777777" w:rsidR="00FE5500" w:rsidRPr="00C00C66" w:rsidRDefault="00FE5500" w:rsidP="00FE5500">
      <w:pPr>
        <w:rPr>
          <w:rFonts w:ascii="Times New Roman" w:hAnsi="Times New Roman" w:cs="Times New Roman"/>
          <w:bCs/>
          <w:i/>
        </w:rPr>
      </w:pPr>
    </w:p>
    <w:sectPr w:rsidR="00FE5500" w:rsidRPr="00C00C66" w:rsidSect="007B1C16">
      <w:footerReference w:type="default" r:id="rId15"/>
      <w:pgSz w:w="11906" w:h="16838"/>
      <w:pgMar w:top="709" w:right="1133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233D46" w14:textId="77777777" w:rsidR="00D749FD" w:rsidRDefault="00D749FD" w:rsidP="00FE5500">
      <w:pPr>
        <w:spacing w:after="0" w:line="240" w:lineRule="auto"/>
      </w:pPr>
      <w:r>
        <w:separator/>
      </w:r>
    </w:p>
  </w:endnote>
  <w:endnote w:type="continuationSeparator" w:id="0">
    <w:p w14:paraId="4F0A4A6B" w14:textId="77777777" w:rsidR="00D749FD" w:rsidRDefault="00D749FD" w:rsidP="00FE55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harterITC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harterITCPro-Italic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</w:rPr>
      <w:id w:val="-1126954"/>
      <w:docPartObj>
        <w:docPartGallery w:val="Page Numbers (Bottom of Page)"/>
        <w:docPartUnique/>
      </w:docPartObj>
    </w:sdtPr>
    <w:sdtEndPr/>
    <w:sdtContent>
      <w:p w14:paraId="62C08C9A" w14:textId="728101D1" w:rsidR="00BE0BB1" w:rsidRPr="00BE0BB1" w:rsidRDefault="00BE0BB1" w:rsidP="00BE0BB1">
        <w:pPr>
          <w:pStyle w:val="Stopka"/>
          <w:jc w:val="center"/>
          <w:rPr>
            <w:rFonts w:ascii="Times New Roman" w:hAnsi="Times New Roman" w:cs="Times New Roman"/>
          </w:rPr>
        </w:pPr>
        <w:r w:rsidRPr="00BE0BB1">
          <w:rPr>
            <w:rFonts w:ascii="Times New Roman" w:hAnsi="Times New Roman" w:cs="Times New Roman"/>
          </w:rPr>
          <w:fldChar w:fldCharType="begin"/>
        </w:r>
        <w:r w:rsidRPr="00BE0BB1">
          <w:rPr>
            <w:rFonts w:ascii="Times New Roman" w:hAnsi="Times New Roman" w:cs="Times New Roman"/>
          </w:rPr>
          <w:instrText>PAGE   \* MERGEFORMAT</w:instrText>
        </w:r>
        <w:r w:rsidRPr="00BE0BB1">
          <w:rPr>
            <w:rFonts w:ascii="Times New Roman" w:hAnsi="Times New Roman" w:cs="Times New Roman"/>
          </w:rPr>
          <w:fldChar w:fldCharType="separate"/>
        </w:r>
        <w:r w:rsidRPr="00BE0BB1">
          <w:rPr>
            <w:rFonts w:ascii="Times New Roman" w:hAnsi="Times New Roman" w:cs="Times New Roman"/>
          </w:rPr>
          <w:t>2</w:t>
        </w:r>
        <w:r w:rsidRPr="00BE0BB1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D69C11" w14:textId="77777777" w:rsidR="00D749FD" w:rsidRDefault="00D749FD" w:rsidP="00FE5500">
      <w:pPr>
        <w:spacing w:after="0" w:line="240" w:lineRule="auto"/>
      </w:pPr>
      <w:r>
        <w:separator/>
      </w:r>
    </w:p>
  </w:footnote>
  <w:footnote w:type="continuationSeparator" w:id="0">
    <w:p w14:paraId="7539EEDC" w14:textId="77777777" w:rsidR="00D749FD" w:rsidRDefault="00D749FD" w:rsidP="00FE5500">
      <w:pPr>
        <w:spacing w:after="0" w:line="240" w:lineRule="auto"/>
      </w:pPr>
      <w:r>
        <w:continuationSeparator/>
      </w:r>
    </w:p>
  </w:footnote>
  <w:footnote w:id="1">
    <w:p w14:paraId="7901D792" w14:textId="6BFB086E" w:rsidR="00455F38" w:rsidRDefault="00455F38" w:rsidP="00FE5500">
      <w:pPr>
        <w:pStyle w:val="Tekstprzypisudolnego"/>
      </w:pPr>
      <w:r w:rsidRPr="05C71F09">
        <w:rPr>
          <w:rStyle w:val="Odwoanieprzypisudolnego"/>
        </w:rPr>
        <w:footnoteRef/>
      </w:r>
      <w:r w:rsidRPr="05C71F09">
        <w:t xml:space="preserve"> w oparciu o informacje z wniosku o</w:t>
      </w:r>
      <w:r w:rsidR="00247B8B">
        <w:t xml:space="preserve"> przyznanie</w:t>
      </w:r>
      <w:r w:rsidRPr="05C71F09">
        <w:t xml:space="preserve"> etat</w:t>
      </w:r>
      <w:r w:rsidR="00247B8B">
        <w:t>u</w:t>
      </w:r>
    </w:p>
  </w:footnote>
  <w:footnote w:id="2">
    <w:p w14:paraId="291F3233" w14:textId="6D66FCE4" w:rsidR="0097534A" w:rsidRPr="00C00C66" w:rsidRDefault="0097534A" w:rsidP="00711FD3">
      <w:pPr>
        <w:pStyle w:val="Tekstprzypisudolnego"/>
        <w:jc w:val="both"/>
      </w:pPr>
      <w:r w:rsidRPr="00C00C66">
        <w:rPr>
          <w:rStyle w:val="Odwoanieprzypisudolnego"/>
        </w:rPr>
        <w:footnoteRef/>
      </w:r>
      <w:r w:rsidRPr="00C00C66">
        <w:t xml:space="preserve"> P</w:t>
      </w:r>
      <w:r w:rsidRPr="00C00C66">
        <w:rPr>
          <w:color w:val="333333"/>
          <w:shd w:val="clear" w:color="auto" w:fill="FFFFFF"/>
        </w:rPr>
        <w:t>isemną informację na temat możliwości uznania zagranicznego dyplomu w</w:t>
      </w:r>
      <w:r w:rsidR="00711FD3">
        <w:rPr>
          <w:color w:val="333333"/>
          <w:shd w:val="clear" w:color="auto" w:fill="FFFFFF"/>
        </w:rPr>
        <w:t xml:space="preserve"> </w:t>
      </w:r>
      <w:r w:rsidRPr="00C00C66">
        <w:rPr>
          <w:color w:val="333333"/>
          <w:shd w:val="clear" w:color="auto" w:fill="FFFFFF"/>
        </w:rPr>
        <w:t>Polsce w</w:t>
      </w:r>
      <w:r w:rsidR="00711FD3">
        <w:rPr>
          <w:color w:val="333333"/>
          <w:shd w:val="clear" w:color="auto" w:fill="FFFFFF"/>
        </w:rPr>
        <w:t xml:space="preserve"> </w:t>
      </w:r>
      <w:r w:rsidRPr="00C00C66">
        <w:rPr>
          <w:color w:val="333333"/>
          <w:shd w:val="clear" w:color="auto" w:fill="FFFFFF"/>
        </w:rPr>
        <w:t>celu podjęcia pracy można uzyskać z NAWA: z</w:t>
      </w:r>
      <w:r w:rsidR="00711FD3">
        <w:rPr>
          <w:color w:val="333333"/>
          <w:shd w:val="clear" w:color="auto" w:fill="FFFFFF"/>
        </w:rPr>
        <w:t xml:space="preserve"> </w:t>
      </w:r>
      <w:r w:rsidRPr="00C00C66">
        <w:rPr>
          <w:color w:val="333333"/>
          <w:shd w:val="clear" w:color="auto" w:fill="FFFFFF"/>
        </w:rPr>
        <w:t>systemu</w:t>
      </w:r>
      <w:r w:rsidR="00711FD3">
        <w:rPr>
          <w:color w:val="333333"/>
          <w:shd w:val="clear" w:color="auto" w:fill="FFFFFF"/>
        </w:rPr>
        <w:t xml:space="preserve"> </w:t>
      </w:r>
      <w:hyperlink r:id="rId1" w:history="1">
        <w:r w:rsidRPr="00C00C66">
          <w:rPr>
            <w:rStyle w:val="Hipercze"/>
            <w:color w:val="DB143C"/>
            <w:shd w:val="clear" w:color="auto" w:fill="FFFFFF"/>
          </w:rPr>
          <w:t>KWALIFIKATOR</w:t>
        </w:r>
      </w:hyperlink>
      <w:r w:rsidR="00711FD3">
        <w:rPr>
          <w:color w:val="333333"/>
          <w:shd w:val="clear" w:color="auto" w:fill="FFFFFF"/>
        </w:rPr>
        <w:t xml:space="preserve"> </w:t>
      </w:r>
      <w:r w:rsidRPr="00C00C66">
        <w:rPr>
          <w:color w:val="333333"/>
          <w:shd w:val="clear" w:color="auto" w:fill="FFFFFF"/>
        </w:rPr>
        <w:t>lub złożyć w</w:t>
      </w:r>
      <w:r w:rsidR="00711FD3">
        <w:rPr>
          <w:color w:val="333333"/>
          <w:shd w:val="clear" w:color="auto" w:fill="FFFFFF"/>
        </w:rPr>
        <w:t xml:space="preserve"> </w:t>
      </w:r>
      <w:r w:rsidRPr="00C00C66">
        <w:rPr>
          <w:color w:val="333333"/>
          <w:shd w:val="clear" w:color="auto" w:fill="FFFFFF"/>
        </w:rPr>
        <w:t>NAWA</w:t>
      </w:r>
      <w:r w:rsidR="00711FD3">
        <w:rPr>
          <w:color w:val="333333"/>
          <w:shd w:val="clear" w:color="auto" w:fill="FFFFFF"/>
        </w:rPr>
        <w:t xml:space="preserve"> </w:t>
      </w:r>
      <w:hyperlink r:id="rId2" w:tgtFrame="_blank" w:history="1">
        <w:r w:rsidRPr="00C00C66">
          <w:rPr>
            <w:rStyle w:val="Hipercze"/>
            <w:color w:val="DB143C"/>
            <w:shd w:val="clear" w:color="auto" w:fill="FFFFFF"/>
          </w:rPr>
          <w:t>wniosek o</w:t>
        </w:r>
        <w:r w:rsidR="00711FD3">
          <w:rPr>
            <w:rStyle w:val="Hipercze"/>
            <w:color w:val="DB143C"/>
            <w:shd w:val="clear" w:color="auto" w:fill="FFFFFF"/>
          </w:rPr>
          <w:t xml:space="preserve"> </w:t>
        </w:r>
        <w:r w:rsidRPr="00C00C66">
          <w:rPr>
            <w:rStyle w:val="Hipercze"/>
            <w:color w:val="DB143C"/>
            <w:shd w:val="clear" w:color="auto" w:fill="FFFFFF"/>
          </w:rPr>
          <w:t>jej wydanie</w:t>
        </w:r>
      </w:hyperlink>
      <w:r w:rsidRPr="00C00C66">
        <w:rPr>
          <w:color w:val="333333"/>
          <w:shd w:val="clear" w:color="auto" w:fill="FFFFFF"/>
        </w:rPr>
        <w:t>. Potwierdzenie posiadania wykształcenia wyższego na określonym poziomie studiów nie jest jednoznaczne z</w:t>
      </w:r>
      <w:r w:rsidR="00711FD3">
        <w:rPr>
          <w:color w:val="333333"/>
          <w:shd w:val="clear" w:color="auto" w:fill="FFFFFF"/>
        </w:rPr>
        <w:t xml:space="preserve"> </w:t>
      </w:r>
      <w:r w:rsidRPr="00C00C66">
        <w:rPr>
          <w:color w:val="333333"/>
          <w:shd w:val="clear" w:color="auto" w:fill="FFFFFF"/>
        </w:rPr>
        <w:t>posiadaniem polskiego tytułu zawodowego (magister, inżynier, licencjat itd.). Dyplom ukończenia studiów wyższych lub tytuł zawodowy uzyskany za granicą mogą być uznane za równoważne z</w:t>
      </w:r>
      <w:r w:rsidR="00711FD3">
        <w:rPr>
          <w:color w:val="333333"/>
          <w:shd w:val="clear" w:color="auto" w:fill="FFFFFF"/>
        </w:rPr>
        <w:t xml:space="preserve"> </w:t>
      </w:r>
      <w:r w:rsidRPr="00C00C66">
        <w:rPr>
          <w:color w:val="333333"/>
          <w:shd w:val="clear" w:color="auto" w:fill="FFFFFF"/>
        </w:rPr>
        <w:t>polskim odpowiednikiem na podstawie umowy międzynarodowej, a</w:t>
      </w:r>
      <w:r w:rsidR="00711FD3">
        <w:rPr>
          <w:color w:val="333333"/>
          <w:shd w:val="clear" w:color="auto" w:fill="FFFFFF"/>
        </w:rPr>
        <w:t xml:space="preserve"> </w:t>
      </w:r>
      <w:r w:rsidRPr="00C00C66">
        <w:rPr>
          <w:color w:val="333333"/>
          <w:shd w:val="clear" w:color="auto" w:fill="FFFFFF"/>
        </w:rPr>
        <w:t>w</w:t>
      </w:r>
      <w:r w:rsidR="00711FD3">
        <w:rPr>
          <w:color w:val="333333"/>
          <w:shd w:val="clear" w:color="auto" w:fill="FFFFFF"/>
        </w:rPr>
        <w:t xml:space="preserve"> </w:t>
      </w:r>
      <w:r w:rsidRPr="00C00C66">
        <w:rPr>
          <w:color w:val="333333"/>
          <w:shd w:val="clear" w:color="auto" w:fill="FFFFFF"/>
        </w:rPr>
        <w:t>przypadku jej braku – w</w:t>
      </w:r>
      <w:r w:rsidR="00711FD3">
        <w:rPr>
          <w:color w:val="333333"/>
          <w:shd w:val="clear" w:color="auto" w:fill="FFFFFF"/>
        </w:rPr>
        <w:t xml:space="preserve"> </w:t>
      </w:r>
      <w:r w:rsidRPr="00C00C66">
        <w:rPr>
          <w:color w:val="333333"/>
          <w:shd w:val="clear" w:color="auto" w:fill="FFFFFF"/>
        </w:rPr>
        <w:t>drodze</w:t>
      </w:r>
      <w:r w:rsidR="00711FD3">
        <w:rPr>
          <w:color w:val="333333"/>
          <w:shd w:val="clear" w:color="auto" w:fill="FFFFFF"/>
        </w:rPr>
        <w:t xml:space="preserve"> </w:t>
      </w:r>
      <w:hyperlink r:id="rId3" w:history="1">
        <w:r w:rsidRPr="00C00C66">
          <w:rPr>
            <w:rStyle w:val="Hipercze"/>
            <w:color w:val="DB143C"/>
            <w:shd w:val="clear" w:color="auto" w:fill="FFFFFF"/>
          </w:rPr>
          <w:t>nostryfikacji</w:t>
        </w:r>
      </w:hyperlink>
      <w:r w:rsidRPr="00C00C66">
        <w:rPr>
          <w:color w:val="333333"/>
          <w:shd w:val="clear" w:color="auto" w:fill="FFFFFF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7397D"/>
    <w:multiLevelType w:val="multilevel"/>
    <w:tmpl w:val="8108A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46B375A"/>
    <w:multiLevelType w:val="hybridMultilevel"/>
    <w:tmpl w:val="190AE2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4E5CE0"/>
    <w:multiLevelType w:val="hybridMultilevel"/>
    <w:tmpl w:val="E67A7E6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1125" w:hanging="40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63B13AA"/>
    <w:multiLevelType w:val="hybridMultilevel"/>
    <w:tmpl w:val="E67A7E6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1125" w:hanging="40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D7006C7"/>
    <w:multiLevelType w:val="hybridMultilevel"/>
    <w:tmpl w:val="36ACC9A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12F4341"/>
    <w:multiLevelType w:val="hybridMultilevel"/>
    <w:tmpl w:val="973454F2"/>
    <w:lvl w:ilvl="0" w:tplc="FFFFFFFF">
      <w:start w:val="1"/>
      <w:numFmt w:val="decimal"/>
      <w:lvlText w:val="%1)"/>
      <w:lvlJc w:val="left"/>
      <w:pPr>
        <w:ind w:left="360" w:hanging="360"/>
      </w:pPr>
      <w:rPr>
        <w:rFonts w:asciiTheme="minorHAnsi" w:hAnsiTheme="minorHAnsi" w:cstheme="minorHAnsi" w:hint="default"/>
      </w:rPr>
    </w:lvl>
    <w:lvl w:ilvl="1" w:tplc="FFFFFFFF">
      <w:start w:val="1"/>
      <w:numFmt w:val="lowerLetter"/>
      <w:lvlText w:val="%2)"/>
      <w:lvlJc w:val="left"/>
      <w:pPr>
        <w:ind w:left="1125" w:hanging="40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AF71F3"/>
    <w:multiLevelType w:val="hybridMultilevel"/>
    <w:tmpl w:val="7B7CCA90"/>
    <w:lvl w:ilvl="0" w:tplc="999EA9A6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sz w:val="20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5D3371D"/>
    <w:multiLevelType w:val="hybridMultilevel"/>
    <w:tmpl w:val="FF2E3B7A"/>
    <w:lvl w:ilvl="0" w:tplc="0094712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287C3F"/>
    <w:multiLevelType w:val="hybridMultilevel"/>
    <w:tmpl w:val="E67A7E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4E0F2A">
      <w:start w:val="1"/>
      <w:numFmt w:val="lowerLetter"/>
      <w:lvlText w:val="%2)"/>
      <w:lvlJc w:val="left"/>
      <w:pPr>
        <w:ind w:left="1485" w:hanging="4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4F6E51"/>
    <w:multiLevelType w:val="hybridMultilevel"/>
    <w:tmpl w:val="973454F2"/>
    <w:lvl w:ilvl="0" w:tplc="FFFFFFFF">
      <w:start w:val="1"/>
      <w:numFmt w:val="decimal"/>
      <w:lvlText w:val="%1)"/>
      <w:lvlJc w:val="left"/>
      <w:pPr>
        <w:ind w:left="360" w:hanging="360"/>
      </w:pPr>
      <w:rPr>
        <w:rFonts w:asciiTheme="minorHAnsi" w:hAnsiTheme="minorHAnsi" w:cstheme="minorHAnsi" w:hint="default"/>
      </w:rPr>
    </w:lvl>
    <w:lvl w:ilvl="1" w:tplc="FFFFFFFF">
      <w:start w:val="1"/>
      <w:numFmt w:val="lowerLetter"/>
      <w:lvlText w:val="%2)"/>
      <w:lvlJc w:val="left"/>
      <w:pPr>
        <w:ind w:left="1125" w:hanging="40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37257C"/>
    <w:multiLevelType w:val="multilevel"/>
    <w:tmpl w:val="6AA82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0351967"/>
    <w:multiLevelType w:val="hybridMultilevel"/>
    <w:tmpl w:val="36ACC9A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23F5E31"/>
    <w:multiLevelType w:val="hybridMultilevel"/>
    <w:tmpl w:val="954030D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2D14210"/>
    <w:multiLevelType w:val="hybridMultilevel"/>
    <w:tmpl w:val="31005D52"/>
    <w:lvl w:ilvl="0" w:tplc="999EA9A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FC644C"/>
    <w:multiLevelType w:val="hybridMultilevel"/>
    <w:tmpl w:val="628610BA"/>
    <w:lvl w:ilvl="0" w:tplc="1CD0D29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B8E79C7"/>
    <w:multiLevelType w:val="multilevel"/>
    <w:tmpl w:val="51E29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E0D4272"/>
    <w:multiLevelType w:val="hybridMultilevel"/>
    <w:tmpl w:val="36ACC9A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E93461B"/>
    <w:multiLevelType w:val="hybridMultilevel"/>
    <w:tmpl w:val="930829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300BD3"/>
    <w:multiLevelType w:val="hybridMultilevel"/>
    <w:tmpl w:val="7212B3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BF4007"/>
    <w:multiLevelType w:val="hybridMultilevel"/>
    <w:tmpl w:val="36ACC9A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AC110E5"/>
    <w:multiLevelType w:val="hybridMultilevel"/>
    <w:tmpl w:val="4C84EC2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1125" w:hanging="40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D6A29A2"/>
    <w:multiLevelType w:val="hybridMultilevel"/>
    <w:tmpl w:val="C5E0A2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DD3F76"/>
    <w:multiLevelType w:val="hybridMultilevel"/>
    <w:tmpl w:val="36ACC9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BC56FAE"/>
    <w:multiLevelType w:val="hybridMultilevel"/>
    <w:tmpl w:val="190AE2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E72B6A"/>
    <w:multiLevelType w:val="hybridMultilevel"/>
    <w:tmpl w:val="9842B222"/>
    <w:lvl w:ilvl="0" w:tplc="335E2DFA">
      <w:numFmt w:val="bullet"/>
      <w:lvlText w:val=""/>
      <w:lvlJc w:val="left"/>
      <w:pPr>
        <w:ind w:left="360" w:hanging="360"/>
      </w:pPr>
      <w:rPr>
        <w:rFonts w:ascii="Symbol" w:eastAsiaTheme="minorHAnsi" w:hAnsi="Symbol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D175590"/>
    <w:multiLevelType w:val="hybridMultilevel"/>
    <w:tmpl w:val="76B0DA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516FB8"/>
    <w:multiLevelType w:val="hybridMultilevel"/>
    <w:tmpl w:val="E67A7E6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1125" w:hanging="40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29464CF"/>
    <w:multiLevelType w:val="hybridMultilevel"/>
    <w:tmpl w:val="3D52026A"/>
    <w:lvl w:ilvl="0" w:tplc="09AE9394">
      <w:start w:val="1"/>
      <w:numFmt w:val="decimal"/>
      <w:lvlText w:val="%1."/>
      <w:lvlJc w:val="left"/>
      <w:pPr>
        <w:ind w:left="720" w:hanging="360"/>
      </w:pPr>
    </w:lvl>
    <w:lvl w:ilvl="1" w:tplc="1402DF1C">
      <w:start w:val="1"/>
      <w:numFmt w:val="lowerLetter"/>
      <w:lvlText w:val="%2."/>
      <w:lvlJc w:val="left"/>
      <w:pPr>
        <w:ind w:left="1440" w:hanging="360"/>
      </w:pPr>
    </w:lvl>
    <w:lvl w:ilvl="2" w:tplc="C5E67C76">
      <w:start w:val="1"/>
      <w:numFmt w:val="lowerRoman"/>
      <w:lvlText w:val="%3."/>
      <w:lvlJc w:val="right"/>
      <w:pPr>
        <w:ind w:left="2160" w:hanging="180"/>
      </w:pPr>
    </w:lvl>
    <w:lvl w:ilvl="3" w:tplc="5E72C226">
      <w:start w:val="1"/>
      <w:numFmt w:val="decimal"/>
      <w:lvlText w:val="%4."/>
      <w:lvlJc w:val="left"/>
      <w:pPr>
        <w:ind w:left="2880" w:hanging="360"/>
      </w:pPr>
    </w:lvl>
    <w:lvl w:ilvl="4" w:tplc="C5C0F5E0">
      <w:start w:val="1"/>
      <w:numFmt w:val="lowerLetter"/>
      <w:lvlText w:val="%5."/>
      <w:lvlJc w:val="left"/>
      <w:pPr>
        <w:ind w:left="3600" w:hanging="360"/>
      </w:pPr>
    </w:lvl>
    <w:lvl w:ilvl="5" w:tplc="47725F84">
      <w:start w:val="1"/>
      <w:numFmt w:val="lowerRoman"/>
      <w:lvlText w:val="%6."/>
      <w:lvlJc w:val="right"/>
      <w:pPr>
        <w:ind w:left="4320" w:hanging="180"/>
      </w:pPr>
    </w:lvl>
    <w:lvl w:ilvl="6" w:tplc="A516EDFC">
      <w:start w:val="1"/>
      <w:numFmt w:val="decimal"/>
      <w:lvlText w:val="%7."/>
      <w:lvlJc w:val="left"/>
      <w:pPr>
        <w:ind w:left="5040" w:hanging="360"/>
      </w:pPr>
    </w:lvl>
    <w:lvl w:ilvl="7" w:tplc="93C0B392">
      <w:start w:val="1"/>
      <w:numFmt w:val="lowerLetter"/>
      <w:lvlText w:val="%8."/>
      <w:lvlJc w:val="left"/>
      <w:pPr>
        <w:ind w:left="5760" w:hanging="360"/>
      </w:pPr>
    </w:lvl>
    <w:lvl w:ilvl="8" w:tplc="98D6C284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123813"/>
    <w:multiLevelType w:val="hybridMultilevel"/>
    <w:tmpl w:val="C7DE0C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422E88"/>
    <w:multiLevelType w:val="hybridMultilevel"/>
    <w:tmpl w:val="ADFC3B32"/>
    <w:lvl w:ilvl="0" w:tplc="4BAEB3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70210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EE87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5CF0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1D4636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8D05C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3EA38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09A71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AC8ED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E50D6E"/>
    <w:multiLevelType w:val="hybridMultilevel"/>
    <w:tmpl w:val="5858950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1125" w:hanging="40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B717303"/>
    <w:multiLevelType w:val="hybridMultilevel"/>
    <w:tmpl w:val="333AC6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5121985">
    <w:abstractNumId w:val="29"/>
  </w:num>
  <w:num w:numId="2" w16cid:durableId="1662611907">
    <w:abstractNumId w:val="27"/>
  </w:num>
  <w:num w:numId="3" w16cid:durableId="2127309604">
    <w:abstractNumId w:val="24"/>
  </w:num>
  <w:num w:numId="4" w16cid:durableId="1129936856">
    <w:abstractNumId w:val="31"/>
  </w:num>
  <w:num w:numId="5" w16cid:durableId="1143036534">
    <w:abstractNumId w:val="25"/>
  </w:num>
  <w:num w:numId="6" w16cid:durableId="1450512533">
    <w:abstractNumId w:val="14"/>
  </w:num>
  <w:num w:numId="7" w16cid:durableId="704527336">
    <w:abstractNumId w:val="28"/>
  </w:num>
  <w:num w:numId="8" w16cid:durableId="1126777833">
    <w:abstractNumId w:val="13"/>
  </w:num>
  <w:num w:numId="9" w16cid:durableId="7153484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302076787">
    <w:abstractNumId w:val="10"/>
  </w:num>
  <w:num w:numId="11" w16cid:durableId="2104445989">
    <w:abstractNumId w:val="0"/>
  </w:num>
  <w:num w:numId="12" w16cid:durableId="1630015932">
    <w:abstractNumId w:val="6"/>
  </w:num>
  <w:num w:numId="13" w16cid:durableId="873270480">
    <w:abstractNumId w:val="8"/>
  </w:num>
  <w:num w:numId="14" w16cid:durableId="1060788547">
    <w:abstractNumId w:val="2"/>
  </w:num>
  <w:num w:numId="15" w16cid:durableId="536940112">
    <w:abstractNumId w:val="3"/>
  </w:num>
  <w:num w:numId="16" w16cid:durableId="892040850">
    <w:abstractNumId w:val="26"/>
  </w:num>
  <w:num w:numId="17" w16cid:durableId="1189754124">
    <w:abstractNumId w:val="18"/>
  </w:num>
  <w:num w:numId="18" w16cid:durableId="1694989587">
    <w:abstractNumId w:val="22"/>
  </w:num>
  <w:num w:numId="19" w16cid:durableId="1732147413">
    <w:abstractNumId w:val="5"/>
  </w:num>
  <w:num w:numId="20" w16cid:durableId="1005208100">
    <w:abstractNumId w:val="11"/>
  </w:num>
  <w:num w:numId="21" w16cid:durableId="1923370445">
    <w:abstractNumId w:val="9"/>
  </w:num>
  <w:num w:numId="22" w16cid:durableId="474028689">
    <w:abstractNumId w:val="7"/>
  </w:num>
  <w:num w:numId="23" w16cid:durableId="559754694">
    <w:abstractNumId w:val="12"/>
  </w:num>
  <w:num w:numId="24" w16cid:durableId="1079406154">
    <w:abstractNumId w:val="17"/>
  </w:num>
  <w:num w:numId="25" w16cid:durableId="1987589337">
    <w:abstractNumId w:val="30"/>
  </w:num>
  <w:num w:numId="26" w16cid:durableId="525752137">
    <w:abstractNumId w:val="4"/>
  </w:num>
  <w:num w:numId="27" w16cid:durableId="453837813">
    <w:abstractNumId w:val="23"/>
  </w:num>
  <w:num w:numId="28" w16cid:durableId="1541044664">
    <w:abstractNumId w:val="21"/>
  </w:num>
  <w:num w:numId="29" w16cid:durableId="1530294465">
    <w:abstractNumId w:val="16"/>
  </w:num>
  <w:num w:numId="30" w16cid:durableId="1091777599">
    <w:abstractNumId w:val="1"/>
  </w:num>
  <w:num w:numId="31" w16cid:durableId="423956338">
    <w:abstractNumId w:val="19"/>
  </w:num>
  <w:num w:numId="32" w16cid:durableId="1129275052">
    <w:abstractNumId w:val="20"/>
  </w:num>
  <w:num w:numId="33" w16cid:durableId="64324482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500"/>
    <w:rsid w:val="00011878"/>
    <w:rsid w:val="00017242"/>
    <w:rsid w:val="00037ECD"/>
    <w:rsid w:val="0004617B"/>
    <w:rsid w:val="0007466F"/>
    <w:rsid w:val="00077B6F"/>
    <w:rsid w:val="000926CC"/>
    <w:rsid w:val="00106E2D"/>
    <w:rsid w:val="001949BA"/>
    <w:rsid w:val="001D6FC8"/>
    <w:rsid w:val="001F4361"/>
    <w:rsid w:val="00233234"/>
    <w:rsid w:val="00242436"/>
    <w:rsid w:val="00247B8B"/>
    <w:rsid w:val="0025314B"/>
    <w:rsid w:val="002D323E"/>
    <w:rsid w:val="002D7703"/>
    <w:rsid w:val="003D2E8E"/>
    <w:rsid w:val="003F3DEF"/>
    <w:rsid w:val="0040515A"/>
    <w:rsid w:val="004339A1"/>
    <w:rsid w:val="00455F38"/>
    <w:rsid w:val="00487848"/>
    <w:rsid w:val="004A3EF9"/>
    <w:rsid w:val="004B2CB3"/>
    <w:rsid w:val="004C1F7C"/>
    <w:rsid w:val="004F36E5"/>
    <w:rsid w:val="004F6864"/>
    <w:rsid w:val="0051751F"/>
    <w:rsid w:val="00550B52"/>
    <w:rsid w:val="00573782"/>
    <w:rsid w:val="005C50EA"/>
    <w:rsid w:val="005D7438"/>
    <w:rsid w:val="006471F6"/>
    <w:rsid w:val="006E75B8"/>
    <w:rsid w:val="00711FD3"/>
    <w:rsid w:val="00774918"/>
    <w:rsid w:val="00775D2F"/>
    <w:rsid w:val="00782C17"/>
    <w:rsid w:val="00797A6B"/>
    <w:rsid w:val="007B1C16"/>
    <w:rsid w:val="007C7518"/>
    <w:rsid w:val="007F49CB"/>
    <w:rsid w:val="008A247D"/>
    <w:rsid w:val="008D453B"/>
    <w:rsid w:val="009142A7"/>
    <w:rsid w:val="0097534A"/>
    <w:rsid w:val="009A5292"/>
    <w:rsid w:val="009C0FC3"/>
    <w:rsid w:val="00A077D3"/>
    <w:rsid w:val="00A23F2F"/>
    <w:rsid w:val="00A528E8"/>
    <w:rsid w:val="00AC5CC7"/>
    <w:rsid w:val="00AF121B"/>
    <w:rsid w:val="00B56DDA"/>
    <w:rsid w:val="00B57F41"/>
    <w:rsid w:val="00BE0BB1"/>
    <w:rsid w:val="00BE4B42"/>
    <w:rsid w:val="00C00C66"/>
    <w:rsid w:val="00CD0622"/>
    <w:rsid w:val="00CE792D"/>
    <w:rsid w:val="00CF467B"/>
    <w:rsid w:val="00D25291"/>
    <w:rsid w:val="00D749FD"/>
    <w:rsid w:val="00D74DCB"/>
    <w:rsid w:val="00DC4796"/>
    <w:rsid w:val="00DE5B08"/>
    <w:rsid w:val="00E107F4"/>
    <w:rsid w:val="00E15A33"/>
    <w:rsid w:val="00EB3F67"/>
    <w:rsid w:val="00ED5040"/>
    <w:rsid w:val="00F014CE"/>
    <w:rsid w:val="00F65084"/>
    <w:rsid w:val="00F93A96"/>
    <w:rsid w:val="00FE5500"/>
    <w:rsid w:val="0CD2B455"/>
    <w:rsid w:val="3D20234D"/>
    <w:rsid w:val="40662540"/>
    <w:rsid w:val="6340516B"/>
    <w:rsid w:val="7B2DB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12AE4"/>
  <w15:chartTrackingRefBased/>
  <w15:docId w15:val="{4EEBBF38-5B61-4AD8-9FDE-415EEC17A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9"/>
    <w:qFormat/>
    <w:rsid w:val="008A247D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F4361"/>
    <w:pPr>
      <w:keepNext/>
      <w:keepLines/>
      <w:spacing w:before="120" w:after="40"/>
      <w:outlineLvl w:val="1"/>
    </w:pPr>
    <w:rPr>
      <w:rFonts w:ascii="Times New Roman" w:eastAsiaTheme="majorEastAsia" w:hAnsi="Times New Roman" w:cstheme="majorBidi"/>
      <w:b/>
      <w:color w:val="000000" w:themeColor="text1"/>
      <w:sz w:val="24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E55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E550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FE5500"/>
    <w:rPr>
      <w:vertAlign w:val="superscript"/>
    </w:rPr>
  </w:style>
  <w:style w:type="paragraph" w:styleId="Akapitzlist">
    <w:name w:val="List Paragraph"/>
    <w:basedOn w:val="Normalny"/>
    <w:uiPriority w:val="34"/>
    <w:qFormat/>
    <w:rsid w:val="00D25291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qFormat/>
    <w:rsid w:val="00D25291"/>
    <w:rPr>
      <w:color w:val="0000FF"/>
      <w:u w:val="single"/>
    </w:rPr>
  </w:style>
  <w:style w:type="paragraph" w:customStyle="1" w:styleId="WZORtekstWZOR">
    <w:name w:val="WZOR tekst (WZOR)"/>
    <w:basedOn w:val="Normalny"/>
    <w:uiPriority w:val="99"/>
    <w:rsid w:val="00D25291"/>
    <w:pPr>
      <w:widowControl w:val="0"/>
      <w:autoSpaceDE w:val="0"/>
      <w:autoSpaceDN w:val="0"/>
      <w:adjustRightInd w:val="0"/>
      <w:spacing w:before="28" w:after="28" w:line="288" w:lineRule="auto"/>
      <w:jc w:val="both"/>
      <w:textAlignment w:val="center"/>
    </w:pPr>
    <w:rPr>
      <w:rFonts w:ascii="CharterITCPro-Regular" w:eastAsia="Times New Roman" w:hAnsi="Times New Roman" w:cs="CharterITCPro-Regular"/>
      <w:color w:val="000000"/>
      <w:sz w:val="18"/>
      <w:szCs w:val="18"/>
      <w:lang w:eastAsia="pl-PL"/>
    </w:rPr>
  </w:style>
  <w:style w:type="paragraph" w:customStyle="1" w:styleId="msolistparagraph0">
    <w:name w:val="msolistparagraph"/>
    <w:basedOn w:val="Normalny"/>
    <w:semiHidden/>
    <w:rsid w:val="00D25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ZORpodkropkamiWZOR">
    <w:name w:val="WZOR pod kropkami (WZOR)"/>
    <w:basedOn w:val="WZORtekstWZOR"/>
    <w:uiPriority w:val="99"/>
    <w:rsid w:val="00D25291"/>
    <w:pPr>
      <w:spacing w:before="0"/>
      <w:jc w:val="center"/>
      <w:textAlignment w:val="auto"/>
    </w:pPr>
    <w:rPr>
      <w:rFonts w:ascii="CharterITCPro-Italic" w:cs="CharterITCPro-Italic"/>
      <w:i/>
      <w:iCs/>
    </w:rPr>
  </w:style>
  <w:style w:type="character" w:customStyle="1" w:styleId="Bold">
    <w:name w:val="Bold"/>
    <w:uiPriority w:val="99"/>
    <w:rsid w:val="00D25291"/>
    <w:rPr>
      <w:b/>
      <w:bCs w:val="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D77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D770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D770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70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70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77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7703"/>
    <w:rPr>
      <w:rFonts w:ascii="Segoe UI" w:hAnsi="Segoe UI" w:cs="Segoe UI"/>
      <w:sz w:val="18"/>
      <w:szCs w:val="18"/>
    </w:rPr>
  </w:style>
  <w:style w:type="paragraph" w:customStyle="1" w:styleId="xxmsonormal">
    <w:name w:val="x_x_msonormal"/>
    <w:basedOn w:val="Normalny"/>
    <w:rsid w:val="00455F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xcontentpasted0">
    <w:name w:val="x_x_contentpasted0"/>
    <w:basedOn w:val="Normalny"/>
    <w:rsid w:val="00455F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xxcontentpasted01">
    <w:name w:val="x_x_contentpasted01"/>
    <w:basedOn w:val="Domylnaczcionkaakapitu"/>
    <w:rsid w:val="00455F38"/>
  </w:style>
  <w:style w:type="character" w:customStyle="1" w:styleId="Nagwek1Znak">
    <w:name w:val="Nagłówek 1 Znak"/>
    <w:basedOn w:val="Domylnaczcionkaakapitu"/>
    <w:link w:val="Nagwek1"/>
    <w:uiPriority w:val="99"/>
    <w:rsid w:val="008A247D"/>
    <w:rPr>
      <w:rFonts w:ascii="Times New Roman" w:eastAsia="Times New Roman" w:hAnsi="Times New Roman" w:cs="Times New Roman"/>
      <w:sz w:val="28"/>
      <w:szCs w:val="20"/>
      <w:lang w:eastAsia="pl-PL"/>
    </w:rPr>
  </w:style>
  <w:style w:type="table" w:styleId="Tabela-Siatka">
    <w:name w:val="Table Grid"/>
    <w:basedOn w:val="Standardowy"/>
    <w:uiPriority w:val="39"/>
    <w:rsid w:val="008A24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8D453B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rsid w:val="001F4361"/>
    <w:rPr>
      <w:rFonts w:ascii="Times New Roman" w:eastAsiaTheme="majorEastAsia" w:hAnsi="Times New Roman" w:cstheme="majorBidi"/>
      <w:b/>
      <w:color w:val="000000" w:themeColor="text1"/>
      <w:sz w:val="24"/>
      <w:szCs w:val="26"/>
    </w:rPr>
  </w:style>
  <w:style w:type="paragraph" w:styleId="NormalnyWeb">
    <w:name w:val="Normal (Web)"/>
    <w:basedOn w:val="Normalny"/>
    <w:uiPriority w:val="99"/>
    <w:semiHidden/>
    <w:unhideWhenUsed/>
    <w:rsid w:val="00106E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E0B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0BB1"/>
  </w:style>
  <w:style w:type="paragraph" w:styleId="Stopka">
    <w:name w:val="footer"/>
    <w:basedOn w:val="Normalny"/>
    <w:link w:val="StopkaZnak"/>
    <w:uiPriority w:val="99"/>
    <w:unhideWhenUsed/>
    <w:rsid w:val="00BE0B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0B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88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s://bip.uek.krakow.pl/artykuly/regulamin-wynagradzani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bip.uek.krakow.pl/artykuly/203/dokumenty-do-pobrania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ip.uek.krakow.pl/artykuly/104/regulamin-pracy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bip.uek.krakow.pl/artykuly/102/statut-uniwersytet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bip.uek.krakow.pl/attachments/7338/download" TargetMode="Externa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nawa.gov.pl/uznawalnosc/informacje-dla-uczelni/nostryfikacja-dyplomow" TargetMode="External"/><Relationship Id="rId2" Type="http://schemas.openxmlformats.org/officeDocument/2006/relationships/hyperlink" Target="https://nawa.gov.pl/uznawalnosc/wydawanie-informacji-o-zagranicznych-dyplomach" TargetMode="External"/><Relationship Id="rId1" Type="http://schemas.openxmlformats.org/officeDocument/2006/relationships/hyperlink" Target="https://nawa.gov.pl/uznawalnosc/system-kwalifikator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886C0B-6E29-44C2-BB2A-C3430C5492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1131</Words>
  <Characters>6791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Krawczyk</dc:creator>
  <cp:keywords/>
  <dc:description/>
  <cp:lastModifiedBy>Karolina Krawczyk</cp:lastModifiedBy>
  <cp:revision>5</cp:revision>
  <dcterms:created xsi:type="dcterms:W3CDTF">2026-10-02T08:09:00Z</dcterms:created>
  <dcterms:modified xsi:type="dcterms:W3CDTF">2026-10-02T09:00:00Z</dcterms:modified>
</cp:coreProperties>
</file>